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D4" w:rsidRDefault="00CA77D4" w:rsidP="00CA77D4">
      <w:r>
        <w:t>Методика и практика нетрадиционные работы воспитателя ДОУ с родителями.</w:t>
      </w:r>
    </w:p>
    <w:p w:rsidR="00CA77D4" w:rsidRDefault="00CA77D4" w:rsidP="00CA77D4"/>
    <w:p w:rsidR="00CA77D4" w:rsidRDefault="00CA77D4" w:rsidP="00CA77D4">
      <w:r>
        <w:t>Дети должны жить в мире красоты, игры, сказки, музыки, рисунка, фантазии, творчества. Этот мир должен окружать ребёнка и тогда, когда мы хотим научить его читать и писать. Да,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знаниям.</w:t>
      </w:r>
    </w:p>
    <w:p w:rsidR="00CA77D4" w:rsidRDefault="00CA77D4" w:rsidP="00CA77D4"/>
    <w:p w:rsidR="00CA77D4" w:rsidRDefault="00CA77D4" w:rsidP="00CA77D4">
      <w:r>
        <w:t>(В. А. Сухомлинский)</w:t>
      </w:r>
    </w:p>
    <w:p w:rsidR="00CA77D4" w:rsidRDefault="00CA77D4" w:rsidP="00CA77D4"/>
    <w:p w:rsidR="00CA77D4" w:rsidRDefault="00CA77D4" w:rsidP="00CA77D4">
      <w:r>
        <w:t>Семья – это неотъемлемая часть общества, которая способствует формированию гармоничной личности. Семья - уникальный первичный социум, дающий ребенку ощущение психологической защищенности, поддержки.</w:t>
      </w:r>
    </w:p>
    <w:p w:rsidR="00CA77D4" w:rsidRDefault="00CA77D4" w:rsidP="00CA77D4"/>
    <w:p w:rsidR="00CA77D4" w:rsidRDefault="00CA77D4" w:rsidP="00CA77D4">
      <w:proofErr w:type="gramStart"/>
      <w:r>
        <w:t>Семья и детский сад – два воспитательных феномена, каждый из которых по-своему даёт ребёнку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</w:p>
    <w:p w:rsidR="00CA77D4" w:rsidRDefault="00CA77D4" w:rsidP="00CA77D4"/>
    <w:p w:rsidR="00CA77D4" w:rsidRDefault="00CA77D4" w:rsidP="00CA77D4">
      <w:r>
        <w:t>Каждое дошкольное образовательное учреждение не только воспитывает ребёнка, но и консультирует родителей по вопросам воспитания детей. Именно родители должны стать нашими помощниками, союзниками, участниками единого педагогического процесса, коллегами в деле воспитания детей.</w:t>
      </w:r>
    </w:p>
    <w:p w:rsidR="00CA77D4" w:rsidRDefault="00CA77D4" w:rsidP="00CA77D4"/>
    <w:p w:rsidR="00CA77D4" w:rsidRDefault="00CA77D4" w:rsidP="00CA77D4">
      <w:r>
        <w:t>Жизнь в современном мире… Она очень сложна, тесным образом связана с техническим прогрессом, со стремлением заработать, и часто не хватает времени для живого человеческого общения. А ведь семья и детский сад – два общественных института, которые стоят у истоков нашего будущего. Порой не хватает взаимопонимания, такта, терпения, чтобы услышать и понять друг друга. Как изменить такое положение? Как заинтересовать родителей в совместной работе? Как сделать родителей участниками воспитательного процесса?</w:t>
      </w:r>
    </w:p>
    <w:p w:rsidR="00CA77D4" w:rsidRDefault="00CA77D4" w:rsidP="00CA77D4"/>
    <w:p w:rsidR="00CA77D4" w:rsidRDefault="00CA77D4" w:rsidP="00CA77D4">
      <w:r>
        <w:t>Поэтому педагогам, необходимо организовывать такие виды мероприятий с родителями, чтобы они были интересней и важней повседневных дел. Традиционные формы работы с родителями (беседы, собрания, уголки) дают малый результат. Нужны новые нетрадиционные формы общения, которые пользуются особой популярностью, как у педагогов, так и у родителей.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CA77D4" w:rsidRDefault="00CA77D4" w:rsidP="00CA77D4"/>
    <w:p w:rsidR="00CA77D4" w:rsidRDefault="00CA77D4" w:rsidP="00CA77D4">
      <w:r>
        <w:lastRenderedPageBreak/>
        <w:t>Существует четыре формы организации работы с родителями:</w:t>
      </w:r>
    </w:p>
    <w:p w:rsidR="00CA77D4" w:rsidRDefault="00CA77D4" w:rsidP="00CA77D4"/>
    <w:p w:rsidR="00CA77D4" w:rsidRDefault="00CA77D4" w:rsidP="00CA77D4">
      <w:r>
        <w:t>Информационно - аналитическая.</w:t>
      </w:r>
    </w:p>
    <w:p w:rsidR="00CA77D4" w:rsidRDefault="00CA77D4" w:rsidP="00CA77D4"/>
    <w:p w:rsidR="00CA77D4" w:rsidRDefault="00CA77D4" w:rsidP="00CA77D4">
      <w:r>
        <w:t>Основной задачей информационно - аналитических форм организации общения с родителями являются сбор, обработка и использование в дальнейшей работе данных о семье каждого воспитанника. Только на аналитической основе возможно осуществление индивидуального, личностно-ориентированного подхода к ребенку в условиях ДОУ, повышение эффективности воспитательной и образовательной работы с детьми и построение грамотного общения с их родителями. Проводится эта работа в виде тестов, опросников, анкетирования, социологических срезов, интервьюирования, «почтовых ящиков».</w:t>
      </w:r>
    </w:p>
    <w:p w:rsidR="00CA77D4" w:rsidRDefault="00CA77D4" w:rsidP="00CA77D4"/>
    <w:p w:rsidR="00CA77D4" w:rsidRDefault="00CA77D4" w:rsidP="00CA77D4">
      <w:r>
        <w:t>Досуговая</w:t>
      </w:r>
    </w:p>
    <w:p w:rsidR="00CA77D4" w:rsidRDefault="00CA77D4" w:rsidP="00CA77D4"/>
    <w:p w:rsidR="00CA77D4" w:rsidRDefault="00CA77D4" w:rsidP="00CA77D4">
      <w:r>
        <w:t xml:space="preserve">Досуговые формы организации призваны устанавливать теплые неформальные отношения между педагогами и родителями, а также более доверительные отношения между взрослыми и детьми. </w:t>
      </w:r>
      <w:proofErr w:type="gramStart"/>
      <w:r>
        <w:t>К данной форме организации относятся совместные праздники, развлечения, досуги, семейные конкурсы, выставки, выпуски семейных газет, коллекций и тематических альбомов, совместные походы и экскурсии, «дни общения», «посиделки» и т. п.</w:t>
      </w:r>
      <w:proofErr w:type="gramEnd"/>
    </w:p>
    <w:p w:rsidR="00CA77D4" w:rsidRDefault="00CA77D4" w:rsidP="00CA77D4"/>
    <w:p w:rsidR="00CA77D4" w:rsidRDefault="00CA77D4" w:rsidP="00CA77D4">
      <w:r>
        <w:t>Познавательная.</w:t>
      </w:r>
    </w:p>
    <w:p w:rsidR="00CA77D4" w:rsidRDefault="00CA77D4" w:rsidP="00CA77D4"/>
    <w:p w:rsidR="00CA77D4" w:rsidRDefault="00CA77D4" w:rsidP="00CA77D4">
      <w:r>
        <w:t>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с рациональными методами и приемами воспитания детей, для формирования у родителей практических навыков.</w:t>
      </w:r>
    </w:p>
    <w:p w:rsidR="00CA77D4" w:rsidRDefault="00CA77D4" w:rsidP="00CA77D4"/>
    <w:p w:rsidR="00CA77D4" w:rsidRDefault="00CA77D4" w:rsidP="00CA77D4">
      <w:r>
        <w:t>Проводятся они в виде семинаров-практикумов, педагогических брифингов, педагогической гостиной, собраний и консультаций в нетрадиционной форме, педагогических журналов и газет, игр с педагогическим содержанием, ролевых проигрывания проблемных ситуаций, моделирования способов родительского поведения, обмена опытом семейного воспитания, дней открытых дверей. Можно организовать «круглый стол» с привлечением узких специалистов, групповые дискуссии, конструктивные споры, которые помогут сравнить различные точки зрения родителей и педагогов на отдельные проблемные ситуации, вербальные дискуссии, обучающие культуре общения в семье и обществе и т. п.</w:t>
      </w:r>
    </w:p>
    <w:p w:rsidR="00CA77D4" w:rsidRDefault="00CA77D4" w:rsidP="00CA77D4"/>
    <w:p w:rsidR="00CA77D4" w:rsidRDefault="00CA77D4" w:rsidP="00CA77D4">
      <w:r>
        <w:lastRenderedPageBreak/>
        <w:t>Наглядно - информационные.</w:t>
      </w:r>
    </w:p>
    <w:p w:rsidR="00CA77D4" w:rsidRDefault="00CA77D4" w:rsidP="00CA77D4"/>
    <w:p w:rsidR="00CA77D4" w:rsidRDefault="00CA77D4" w:rsidP="00CA77D4">
      <w:r>
        <w:t xml:space="preserve">Наглядно - 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учреждения. Позволяют правильнее оценить деятельность педагогов, пересмотреть методы и приемы домашнего воспитания, объективнее увидеть деятельность </w:t>
      </w:r>
      <w:proofErr w:type="spellStart"/>
      <w:r>
        <w:t>воспитателей</w:t>
      </w:r>
      <w:proofErr w:type="gramStart"/>
      <w:r>
        <w:t>.Н</w:t>
      </w:r>
      <w:proofErr w:type="gramEnd"/>
      <w:r>
        <w:t>аглядно</w:t>
      </w:r>
      <w:proofErr w:type="spellEnd"/>
      <w:r>
        <w:t>-информационное направление включает в себя: родительские уголки, папки-передвижки, групповые альбомы, библиотечки для родителей, родительскую почту «Вы спрашиваете - мы отвечаем», советы, рекомендации, памятки для родителей, информационные бюллетени, тематические и адресные листовки проблемного характера, с пропагандой определенных идей и событий. Чтобы отойти от стандартных родительских уголков, можно выпустить стенды настольной тематической информации, составленные по запросам и заявкам родителей, стенды-презентации, где сами родители могут презентовать, например, творчество своего ребенка. Не забудьте организовать и рекламный стенд, где есть возможность выразить благодарность родителям за оказанную помощь.</w:t>
      </w:r>
    </w:p>
    <w:p w:rsidR="00CA77D4" w:rsidRDefault="00CA77D4" w:rsidP="00CA77D4"/>
    <w:p w:rsidR="00CA77D4" w:rsidRDefault="00CA77D4" w:rsidP="00CA77D4">
      <w:r>
        <w:t>Эти формы могут стать эффективными только в том случае, если удастся найти индивидуальный стиль взаимоотношений с каждым родителем. Важно расположить, завоевать их доверие, разбудить желание поделиться с педагогом своими мыслями, идеями, сомнениями. Все это поможет лучше понять ребенка.</w:t>
      </w:r>
    </w:p>
    <w:p w:rsidR="00CA77D4" w:rsidRDefault="00CA77D4" w:rsidP="00CA77D4"/>
    <w:p w:rsidR="00D05DF3" w:rsidRDefault="00CA77D4" w:rsidP="00CA77D4">
      <w:r>
        <w:t>«От того,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(В. А. Сухомлинский)</w:t>
      </w:r>
      <w:bookmarkStart w:id="0" w:name="_GoBack"/>
      <w:bookmarkEnd w:id="0"/>
    </w:p>
    <w:sectPr w:rsidR="00D0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84"/>
    <w:rsid w:val="00546884"/>
    <w:rsid w:val="00CA77D4"/>
    <w:rsid w:val="00D0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4980</Characters>
  <Application>Microsoft Office Word</Application>
  <DocSecurity>0</DocSecurity>
  <Lines>41</Lines>
  <Paragraphs>11</Paragraphs>
  <ScaleCrop>false</ScaleCrop>
  <Company>Microsoft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2021-04-11T06:14:00Z</dcterms:created>
  <dcterms:modified xsi:type="dcterms:W3CDTF">2021-04-11T06:15:00Z</dcterms:modified>
</cp:coreProperties>
</file>