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54" w:rsidRPr="00BD2554" w:rsidRDefault="00BD2554" w:rsidP="009A57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BD2554" w:rsidRPr="002148A6" w:rsidRDefault="00960F7D" w:rsidP="002148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D2554"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кружка «</w:t>
      </w:r>
      <w:r w:rsidR="00E51EC2">
        <w:rPr>
          <w:rFonts w:ascii="Times New Roman" w:eastAsia="Times New Roman" w:hAnsi="Times New Roman" w:cs="Times New Roman"/>
          <w:color w:val="000000"/>
          <w:sz w:val="24"/>
          <w:szCs w:val="24"/>
        </w:rPr>
        <w:t>Увлекательный анг</w:t>
      </w:r>
      <w:r w:rsidR="00BD2554"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лийский» имеет общеинтеллектуальную направленность</w:t>
      </w:r>
      <w:r w:rsidR="00BD2554" w:rsidRPr="0021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BD2554"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представляет собой вариант программы организации внеуроч</w:t>
      </w:r>
      <w:r w:rsidR="00E51EC2"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деятельности обучающихся 2</w:t>
      </w:r>
      <w:r w:rsidR="00BD2554"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</w:t>
      </w:r>
      <w:r w:rsidR="00E51E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2554" w:rsidRPr="002148A6" w:rsidRDefault="00BD2554" w:rsidP="002148A6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разработки и создания данной программы обусловлена тем,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практике.</w:t>
      </w:r>
      <w:r w:rsidR="009A26DE"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Педагогическая целесообразность</w:t>
      </w:r>
      <w:r w:rsidRPr="0021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</w:t>
      </w:r>
    </w:p>
    <w:p w:rsidR="00BD2554" w:rsidRPr="002148A6" w:rsidRDefault="00BD2554" w:rsidP="002148A6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обеспечивает развитие интеллектуальных общеучебных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:rsidR="00BD2554" w:rsidRPr="002148A6" w:rsidRDefault="00BD2554" w:rsidP="002148A6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составлена с учетом требований федеральных государственных стандартов второго поколения и соответствует возрас</w:t>
      </w:r>
      <w:r w:rsidR="00E51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тным особенностям обучающихся 2 </w:t>
      </w: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 общеобразовательной школы.</w:t>
      </w:r>
      <w:r w:rsidR="009A26DE"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из основных задач образования по стандартам второго поколения – развитие способностей ребёнка и формирование универсальных учебных действий, таких как: целеполагание, планирование, прогнозирование, контроль, коррекция, оценка, саморегуляция.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BD2554" w:rsidRPr="002148A6" w:rsidRDefault="005102D4" w:rsidP="002148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D2554" w:rsidRPr="0021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BD2554"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D2554" w:rsidRPr="0021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 кружка «</w:t>
      </w:r>
      <w:r w:rsidR="00C1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Увлекательный </w:t>
      </w:r>
      <w:bookmarkStart w:id="0" w:name="_GoBack"/>
      <w:bookmarkEnd w:id="0"/>
      <w:r w:rsidR="00C1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</w:t>
      </w:r>
      <w:r w:rsidR="00BD2554" w:rsidRPr="0021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лийский»:</w:t>
      </w:r>
      <w:r w:rsidR="00BD2554" w:rsidRPr="002148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BD2554" w:rsidRPr="002148A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</w:t>
      </w:r>
    </w:p>
    <w:p w:rsidR="00BD2554" w:rsidRPr="002148A6" w:rsidRDefault="00BD2554" w:rsidP="002148A6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BD2554" w:rsidRPr="002148A6" w:rsidRDefault="00BD2554" w:rsidP="002148A6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Познавательный аспект.</w:t>
      </w:r>
    </w:p>
    <w:p w:rsidR="00BD2554" w:rsidRPr="002148A6" w:rsidRDefault="00BD2554" w:rsidP="002148A6">
      <w:pPr>
        <w:numPr>
          <w:ilvl w:val="0"/>
          <w:numId w:val="1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c культурой стран изучаемого языка (музыка, история, театр, литература, традиции, праздники и т.д.);</w:t>
      </w:r>
    </w:p>
    <w:p w:rsidR="00BD2554" w:rsidRPr="002148A6" w:rsidRDefault="00BD2554" w:rsidP="002148A6">
      <w:pPr>
        <w:numPr>
          <w:ilvl w:val="0"/>
          <w:numId w:val="1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BD2554" w:rsidRPr="002148A6" w:rsidRDefault="00BD2554" w:rsidP="002148A6">
      <w:pPr>
        <w:numPr>
          <w:ilvl w:val="0"/>
          <w:numId w:val="1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менталитетом других народов в сравнении с родной культурой;</w:t>
      </w:r>
    </w:p>
    <w:p w:rsidR="00BD2554" w:rsidRPr="002148A6" w:rsidRDefault="00BD2554" w:rsidP="002148A6">
      <w:pPr>
        <w:numPr>
          <w:ilvl w:val="0"/>
          <w:numId w:val="1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некоторые универсальные лингвистические понятия, наблюдаемые в родном и иностранном языках;</w:t>
      </w:r>
    </w:p>
    <w:p w:rsidR="00BD2554" w:rsidRPr="002148A6" w:rsidRDefault="00BD2554" w:rsidP="002148A6">
      <w:pPr>
        <w:numPr>
          <w:ilvl w:val="0"/>
          <w:numId w:val="1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удовлетворению личных познавательных интересов.</w:t>
      </w:r>
    </w:p>
    <w:p w:rsidR="00BD2554" w:rsidRPr="002148A6" w:rsidRDefault="00BD2554" w:rsidP="002148A6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Развивающий аспект.</w:t>
      </w:r>
    </w:p>
    <w:p w:rsidR="00BD2554" w:rsidRPr="002148A6" w:rsidRDefault="00BD2554" w:rsidP="002148A6">
      <w:pPr>
        <w:numPr>
          <w:ilvl w:val="0"/>
          <w:numId w:val="2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мотивацию к дальнейшему овладению английским языком и культурой;</w:t>
      </w:r>
    </w:p>
    <w:p w:rsidR="00BD2554" w:rsidRPr="002148A6" w:rsidRDefault="00BD2554" w:rsidP="002148A6">
      <w:pPr>
        <w:numPr>
          <w:ilvl w:val="0"/>
          <w:numId w:val="2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учебные умения и формировать у учащихся рациональные приемы овладения иностранным языком;</w:t>
      </w:r>
    </w:p>
    <w:p w:rsidR="00BD2554" w:rsidRPr="002148A6" w:rsidRDefault="00BD2554" w:rsidP="002148A6">
      <w:pPr>
        <w:numPr>
          <w:ilvl w:val="0"/>
          <w:numId w:val="2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BD2554" w:rsidRPr="002148A6" w:rsidRDefault="00BD2554" w:rsidP="002148A6">
      <w:pPr>
        <w:numPr>
          <w:ilvl w:val="0"/>
          <w:numId w:val="2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детей готовность к общению на иностранном языке;</w:t>
      </w:r>
    </w:p>
    <w:p w:rsidR="00BD2554" w:rsidRPr="002148A6" w:rsidRDefault="00BD2554" w:rsidP="002148A6">
      <w:pPr>
        <w:numPr>
          <w:ilvl w:val="0"/>
          <w:numId w:val="2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технику речи, артикуляцию, интонации.</w:t>
      </w:r>
    </w:p>
    <w:p w:rsidR="00BD2554" w:rsidRPr="002148A6" w:rsidRDefault="00BD2554" w:rsidP="002148A6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Воспитательный аспект.</w:t>
      </w:r>
    </w:p>
    <w:p w:rsidR="00BD2554" w:rsidRPr="002148A6" w:rsidRDefault="00BD2554" w:rsidP="002148A6">
      <w:pPr>
        <w:numPr>
          <w:ilvl w:val="0"/>
          <w:numId w:val="3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воспитанию толерантности и уважения к другой культуре, приобщать к общечеловеческим ценностям;</w:t>
      </w:r>
    </w:p>
    <w:p w:rsidR="00BD2554" w:rsidRPr="002148A6" w:rsidRDefault="00BD2554" w:rsidP="002148A6">
      <w:pPr>
        <w:numPr>
          <w:ilvl w:val="0"/>
          <w:numId w:val="4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BD2554" w:rsidRPr="002148A6" w:rsidRDefault="00BD2554" w:rsidP="002148A6">
      <w:pPr>
        <w:numPr>
          <w:ilvl w:val="0"/>
          <w:numId w:val="4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связь школы с семьей через вовлечение родителей в процесс подготовки постановок;</w:t>
      </w:r>
    </w:p>
    <w:p w:rsidR="00BD2554" w:rsidRPr="002148A6" w:rsidRDefault="00BD2554" w:rsidP="002148A6">
      <w:pPr>
        <w:numPr>
          <w:ilvl w:val="0"/>
          <w:numId w:val="4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прививать навыки самостоятельной работы по дальнейшему овладению иностранным языком и культурой</w:t>
      </w:r>
    </w:p>
    <w:p w:rsidR="00BD2554" w:rsidRPr="002148A6" w:rsidRDefault="000B311C" w:rsidP="002148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«Увлекательный английский</w:t>
      </w:r>
      <w:r w:rsidR="00BD2554"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» полностью соответствует целям и задачам основной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D2554"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тематики и проблематики общения на внеурочных занятиях осуществлён с учётом материала программы обязательного изучения английского языка, </w:t>
      </w:r>
      <w:r w:rsidR="00BD2554"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ориентирован на реальные интересы и потребности современных школьников с учетом их возраста, на усиление деятельного характера обучения в целом. 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:rsidR="00BD2554" w:rsidRPr="002148A6" w:rsidRDefault="00BD2554" w:rsidP="002148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проведения занятий:</w:t>
      </w: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</w:t>
      </w:r>
      <w:proofErr w:type="gramEnd"/>
    </w:p>
    <w:p w:rsidR="00BD2554" w:rsidRPr="002148A6" w:rsidRDefault="00BD2554" w:rsidP="002148A6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деятельности:</w:t>
      </w:r>
    </w:p>
    <w:p w:rsidR="00BD2554" w:rsidRPr="002148A6" w:rsidRDefault="00BD2554" w:rsidP="002148A6">
      <w:pPr>
        <w:numPr>
          <w:ilvl w:val="0"/>
          <w:numId w:val="5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игровая деятельность (в </w:t>
      </w:r>
      <w:proofErr w:type="spellStart"/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подвижные игры);</w:t>
      </w:r>
    </w:p>
    <w:p w:rsidR="00BD2554" w:rsidRPr="002148A6" w:rsidRDefault="00BD2554" w:rsidP="002148A6">
      <w:pPr>
        <w:numPr>
          <w:ilvl w:val="0"/>
          <w:numId w:val="5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чтение, литературно-художественная деятельность;</w:t>
      </w:r>
    </w:p>
    <w:p w:rsidR="00BD2554" w:rsidRPr="002148A6" w:rsidRDefault="00BD2554" w:rsidP="002148A6">
      <w:pPr>
        <w:numPr>
          <w:ilvl w:val="0"/>
          <w:numId w:val="5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изобразительная деятельность;</w:t>
      </w:r>
    </w:p>
    <w:p w:rsidR="00BD2554" w:rsidRPr="002148A6" w:rsidRDefault="00BD2554" w:rsidP="002148A6">
      <w:pPr>
        <w:numPr>
          <w:ilvl w:val="0"/>
          <w:numId w:val="5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прослушивание песен и стихов;</w:t>
      </w:r>
    </w:p>
    <w:p w:rsidR="00BD2554" w:rsidRPr="002148A6" w:rsidRDefault="00BD2554" w:rsidP="002148A6">
      <w:pPr>
        <w:numPr>
          <w:ilvl w:val="0"/>
          <w:numId w:val="5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разучивание стихов;</w:t>
      </w:r>
    </w:p>
    <w:p w:rsidR="00BD2554" w:rsidRPr="002148A6" w:rsidRDefault="00BD2554" w:rsidP="002148A6">
      <w:pPr>
        <w:numPr>
          <w:ilvl w:val="0"/>
          <w:numId w:val="5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деятельность;</w:t>
      </w:r>
    </w:p>
    <w:p w:rsidR="00BD2554" w:rsidRPr="002148A6" w:rsidRDefault="00BD2554" w:rsidP="002148A6">
      <w:pPr>
        <w:numPr>
          <w:ilvl w:val="0"/>
          <w:numId w:val="5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упражнений на релаксацию, концентрацию внимания, развитие воображения.</w:t>
      </w:r>
    </w:p>
    <w:p w:rsidR="00BD2554" w:rsidRPr="002148A6" w:rsidRDefault="00BD2554" w:rsidP="002148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</w:t>
      </w:r>
      <w:proofErr w:type="gramStart"/>
      <w:r w:rsidRPr="0021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  <w:r w:rsidRPr="0021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программы</w:t>
      </w:r>
    </w:p>
    <w:p w:rsidR="00BD2554" w:rsidRPr="002148A6" w:rsidRDefault="00BD2554" w:rsidP="002148A6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реализации данной программы учащиеся должны:</w:t>
      </w:r>
    </w:p>
    <w:p w:rsidR="00BD2554" w:rsidRPr="002148A6" w:rsidRDefault="00BD2554" w:rsidP="002148A6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BD2554" w:rsidRPr="002148A6" w:rsidRDefault="00BD2554" w:rsidP="002148A6">
      <w:pPr>
        <w:numPr>
          <w:ilvl w:val="0"/>
          <w:numId w:val="6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основных типов предложений и их интонации в соответствии с целью высказывания;</w:t>
      </w:r>
    </w:p>
    <w:p w:rsidR="00BD2554" w:rsidRPr="002148A6" w:rsidRDefault="00BD2554" w:rsidP="002148A6">
      <w:pPr>
        <w:numPr>
          <w:ilvl w:val="0"/>
          <w:numId w:val="6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наиболее известных персонажей детских литературных произведений (в том числе стран изучаемого языка);</w:t>
      </w:r>
    </w:p>
    <w:p w:rsidR="00BD2554" w:rsidRPr="002148A6" w:rsidRDefault="00BD2554" w:rsidP="002148A6">
      <w:pPr>
        <w:numPr>
          <w:ilvl w:val="0"/>
          <w:numId w:val="6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наизусть рифмованные произведения детского фольклора (доступные по содержанию и форме);</w:t>
      </w:r>
    </w:p>
    <w:p w:rsidR="00BD2554" w:rsidRPr="002148A6" w:rsidRDefault="00BD2554" w:rsidP="002148A6">
      <w:pPr>
        <w:numPr>
          <w:ilvl w:val="0"/>
          <w:numId w:val="6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BD2554" w:rsidRPr="002148A6" w:rsidRDefault="00BD2554" w:rsidP="002148A6">
      <w:pPr>
        <w:numPr>
          <w:ilvl w:val="0"/>
          <w:numId w:val="6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 детского фольклора и детской литературы (доступные по содержанию и форме).</w:t>
      </w:r>
    </w:p>
    <w:p w:rsidR="00BD2554" w:rsidRPr="002148A6" w:rsidRDefault="00BD2554" w:rsidP="002148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 (владеть способами познавательной деятельности):</w:t>
      </w:r>
    </w:p>
    <w:p w:rsidR="00BD2554" w:rsidRPr="002148A6" w:rsidRDefault="00BD2554" w:rsidP="002148A6">
      <w:pPr>
        <w:numPr>
          <w:ilvl w:val="0"/>
          <w:numId w:val="7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наблюдать, анализировать, приводить примеры языковых явлений;</w:t>
      </w:r>
    </w:p>
    <w:p w:rsidR="00BD2554" w:rsidRPr="002148A6" w:rsidRDefault="00BD2554" w:rsidP="002148A6">
      <w:pPr>
        <w:numPr>
          <w:ilvl w:val="0"/>
          <w:numId w:val="7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основные нормы речевого поведения в процессе диалогического общения;</w:t>
      </w:r>
    </w:p>
    <w:p w:rsidR="00BD2554" w:rsidRPr="002148A6" w:rsidRDefault="00BD2554" w:rsidP="002148A6">
      <w:pPr>
        <w:numPr>
          <w:ilvl w:val="0"/>
          <w:numId w:val="7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элементарное монологическое высказывание по образцу, аналогии;</w:t>
      </w:r>
    </w:p>
    <w:p w:rsidR="00BD2554" w:rsidRPr="002148A6" w:rsidRDefault="00BD2554" w:rsidP="002148A6">
      <w:pPr>
        <w:numPr>
          <w:ilvl w:val="0"/>
          <w:numId w:val="7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 уметь общаться на английском языке с помощью известных клише;</w:t>
      </w:r>
    </w:p>
    <w:p w:rsidR="00BD2554" w:rsidRPr="002148A6" w:rsidRDefault="00BD2554" w:rsidP="002148A6">
      <w:pPr>
        <w:numPr>
          <w:ilvl w:val="0"/>
          <w:numId w:val="7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 понимать на слух короткие тексты;</w:t>
      </w:r>
    </w:p>
    <w:p w:rsidR="00BD2554" w:rsidRPr="002148A6" w:rsidRDefault="00BD2554" w:rsidP="002148A6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BD2554" w:rsidRPr="002148A6" w:rsidRDefault="00BD2554" w:rsidP="002148A6">
      <w:pPr>
        <w:numPr>
          <w:ilvl w:val="0"/>
          <w:numId w:val="8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на слух речь учителя, одноклассников;</w:t>
      </w:r>
    </w:p>
    <w:p w:rsidR="00BD2554" w:rsidRPr="002148A6" w:rsidRDefault="00BD2554" w:rsidP="002148A6">
      <w:pPr>
        <w:numPr>
          <w:ilvl w:val="0"/>
          <w:numId w:val="8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расспрашивать собеседника, задавая простые вопросы (кто, что, где, когда), и отвечать на вопросы собеседника, участвовать в элементарном этикетном диалоге;</w:t>
      </w:r>
    </w:p>
    <w:p w:rsidR="00BD2554" w:rsidRPr="002148A6" w:rsidRDefault="00BD2554" w:rsidP="002148A6">
      <w:pPr>
        <w:numPr>
          <w:ilvl w:val="0"/>
          <w:numId w:val="8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сочинять оригинальный текст на основе плана;</w:t>
      </w:r>
    </w:p>
    <w:p w:rsidR="00BD2554" w:rsidRPr="002148A6" w:rsidRDefault="00BD2554" w:rsidP="002148A6">
      <w:pPr>
        <w:numPr>
          <w:ilvl w:val="0"/>
          <w:numId w:val="8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BD2554" w:rsidRPr="002148A6" w:rsidRDefault="00BD2554" w:rsidP="002148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 результаты внеурочной деятельности:</w:t>
      </w:r>
    </w:p>
    <w:p w:rsidR="00BD2554" w:rsidRPr="002148A6" w:rsidRDefault="00BD2554" w:rsidP="002148A6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Первый уровень результатов</w:t>
      </w: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BD2554" w:rsidRPr="002148A6" w:rsidRDefault="00BD2554" w:rsidP="002148A6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48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Второй уровень результатов </w:t>
      </w: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  <w:proofErr w:type="gramEnd"/>
    </w:p>
    <w:p w:rsidR="00BD2554" w:rsidRPr="002148A6" w:rsidRDefault="00BD2554" w:rsidP="002148A6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Третий уровень результатов</w:t>
      </w: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получение школьниками опыта самостоятельного общественного действия (умение представить зрителям собственные проекты, постановки).</w:t>
      </w:r>
    </w:p>
    <w:p w:rsidR="00BD2554" w:rsidRPr="002148A6" w:rsidRDefault="00BD2554" w:rsidP="002148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Качества личности, которые могут быть развиты у обучающихся в результате занятий:</w:t>
      </w:r>
    </w:p>
    <w:p w:rsidR="00BD2554" w:rsidRPr="002148A6" w:rsidRDefault="00BD2554" w:rsidP="002148A6">
      <w:pPr>
        <w:numPr>
          <w:ilvl w:val="0"/>
          <w:numId w:val="9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толерантность, дружелюбное отношение к представителям других стран;</w:t>
      </w:r>
    </w:p>
    <w:p w:rsidR="00BD2554" w:rsidRPr="002148A6" w:rsidRDefault="00BD2554" w:rsidP="002148A6">
      <w:pPr>
        <w:numPr>
          <w:ilvl w:val="0"/>
          <w:numId w:val="9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познавательная, творческая, общественная активность;</w:t>
      </w:r>
    </w:p>
    <w:p w:rsidR="00BD2554" w:rsidRPr="002148A6" w:rsidRDefault="00BD2554" w:rsidP="002148A6">
      <w:pPr>
        <w:numPr>
          <w:ilvl w:val="0"/>
          <w:numId w:val="9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самостоятельность (в </w:t>
      </w:r>
      <w:proofErr w:type="spellStart"/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. в принятии решений);</w:t>
      </w:r>
    </w:p>
    <w:p w:rsidR="00BD2554" w:rsidRPr="002148A6" w:rsidRDefault="00BD2554" w:rsidP="002148A6">
      <w:pPr>
        <w:numPr>
          <w:ilvl w:val="0"/>
          <w:numId w:val="9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в сотрудничестве с другими, отвечать за свои решения;</w:t>
      </w:r>
    </w:p>
    <w:p w:rsidR="00BD2554" w:rsidRPr="002148A6" w:rsidRDefault="00BD2554" w:rsidP="002148A6">
      <w:pPr>
        <w:numPr>
          <w:ilvl w:val="0"/>
          <w:numId w:val="9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коммуникабельность;</w:t>
      </w:r>
    </w:p>
    <w:p w:rsidR="00BD2554" w:rsidRPr="002148A6" w:rsidRDefault="00BD2554" w:rsidP="002148A6">
      <w:pPr>
        <w:numPr>
          <w:ilvl w:val="0"/>
          <w:numId w:val="9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себе и другим;</w:t>
      </w:r>
    </w:p>
    <w:p w:rsidR="00BD2554" w:rsidRPr="002148A6" w:rsidRDefault="00BD2554" w:rsidP="002148A6">
      <w:pPr>
        <w:numPr>
          <w:ilvl w:val="0"/>
          <w:numId w:val="9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и взаимная ответственность;</w:t>
      </w:r>
    </w:p>
    <w:p w:rsidR="00BD2554" w:rsidRPr="002148A6" w:rsidRDefault="00BD2554" w:rsidP="002148A6">
      <w:pPr>
        <w:numPr>
          <w:ilvl w:val="0"/>
          <w:numId w:val="9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действия в нестандартных ситуациях.</w:t>
      </w:r>
    </w:p>
    <w:p w:rsidR="00BD2554" w:rsidRPr="002148A6" w:rsidRDefault="00BD2554" w:rsidP="002148A6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  <w:r w:rsidR="00941000" w:rsidRPr="0021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начальном этапе обучения закладывается интерес к иностранному языку, достижения учащихся очень подвижны и индивидуальны.</w:t>
      </w:r>
      <w:r w:rsidR="00941000"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8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 на данном этапе</w:t>
      </w: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148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проводится в игровой форме</w:t>
      </w: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 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</w:t>
      </w:r>
      <w:r w:rsidR="00941000"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8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Способами определения результативности программы являются</w:t>
      </w:r>
      <w:r w:rsidRPr="002148A6">
        <w:rPr>
          <w:rFonts w:ascii="Times New Roman" w:eastAsia="Times New Roman" w:hAnsi="Times New Roman" w:cs="Times New Roman"/>
          <w:color w:val="000000"/>
          <w:sz w:val="24"/>
          <w:szCs w:val="24"/>
        </w:rPr>
        <w:t>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9F047C" w:rsidRDefault="009F047C" w:rsidP="00E2582D">
      <w:pPr>
        <w:tabs>
          <w:tab w:val="left" w:pos="4770"/>
        </w:tabs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2582D" w:rsidRDefault="009F047C" w:rsidP="00E2582D">
      <w:pPr>
        <w:tabs>
          <w:tab w:val="left" w:pos="4770"/>
        </w:tabs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</w:t>
      </w:r>
      <w:r w:rsidR="00E2582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алендарно-тематическое п</w:t>
      </w:r>
      <w:r w:rsidR="00E845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ланирование кружковых занятий «Увлекательный</w:t>
      </w:r>
      <w:r w:rsidR="00E2582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английский» для 2 класса</w:t>
      </w:r>
    </w:p>
    <w:p w:rsidR="00E2582D" w:rsidRDefault="00E2582D" w:rsidP="00E2582D">
      <w:pPr>
        <w:tabs>
          <w:tab w:val="left" w:pos="4770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157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5"/>
        <w:gridCol w:w="2028"/>
        <w:gridCol w:w="1660"/>
        <w:gridCol w:w="8516"/>
        <w:gridCol w:w="2396"/>
      </w:tblGrid>
      <w:tr w:rsidR="00E2582D" w:rsidTr="00E2582D">
        <w:trPr>
          <w:trHeight w:val="536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E2582D" w:rsidRDefault="00E2582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</w:tr>
      <w:tr w:rsidR="00E2582D" w:rsidTr="00E2582D">
        <w:trPr>
          <w:trHeight w:val="290"/>
        </w:trPr>
        <w:tc>
          <w:tcPr>
            <w:tcW w:w="133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1. АВС.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2582D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алфавитом.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и согласные.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и буквы.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читаю на английском!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умею писать английские буквы!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Пишем и читаем.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тебя зовут? Учимся здороваться и прощаться.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зарядки. Учим движения на английском языке.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304"/>
        </w:trPr>
        <w:tc>
          <w:tcPr>
            <w:tcW w:w="133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52794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2 Мир вокруг меня.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2582D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Запоминаем названия животных. Что это? Вопрос/ответ.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2F2F">
        <w:trPr>
          <w:trHeight w:val="358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Запоминаем названия живот</w:t>
            </w:r>
            <w:r w:rsidR="00E22F2F">
              <w:rPr>
                <w:sz w:val="24"/>
                <w:szCs w:val="24"/>
              </w:rPr>
              <w:t>ных. Учимся красиво писать слова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948" w:rsidTr="00E2582D">
        <w:trPr>
          <w:trHeight w:val="290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мультфильмов с знакомой лексикой.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948" w:rsidTr="00E2582D">
        <w:trPr>
          <w:trHeight w:val="290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английских песен.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948" w:rsidTr="00E2582D">
        <w:trPr>
          <w:trHeight w:val="290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сказки на английском языке «Рукавичка»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290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Идем в зоопарк. Составление мини-диалогов.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</w:t>
            </w:r>
            <w:r w:rsidR="00527948">
              <w:rPr>
                <w:sz w:val="24"/>
                <w:szCs w:val="24"/>
              </w:rPr>
              <w:t>чаем цвета. Разноцветная палитра.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Изучаем цвета. Разноцветный зоопарк.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называть цвет предмета. Фрукты.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 в нашем саду.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948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мамин помощник.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948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от 1 до 10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948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меня есть… У него есть…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деревьев в нашем саду?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урожай.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мультфильмов с знакомой лексикой.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304"/>
        </w:trPr>
        <w:tc>
          <w:tcPr>
            <w:tcW w:w="133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3 Моя </w:t>
            </w:r>
            <w:r w:rsidR="00971747">
              <w:rPr>
                <w:b/>
                <w:sz w:val="24"/>
                <w:szCs w:val="24"/>
              </w:rPr>
              <w:t xml:space="preserve">дружная </w:t>
            </w:r>
            <w:r>
              <w:rPr>
                <w:b/>
                <w:sz w:val="24"/>
                <w:szCs w:val="24"/>
              </w:rPr>
              <w:t>семья.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582D">
              <w:rPr>
                <w:sz w:val="24"/>
                <w:szCs w:val="24"/>
              </w:rPr>
              <w:t>4</w:t>
            </w:r>
          </w:p>
        </w:tc>
      </w:tr>
      <w:tr w:rsidR="00E2582D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Мама, папа, я – дружная семья.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тебе лет?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348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быть вежливыми.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363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бабушки и дедушки.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1747" w:rsidTr="00E2582D">
        <w:trPr>
          <w:trHeight w:val="363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9717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тети и дяди.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1747" w:rsidTr="00E2582D">
        <w:trPr>
          <w:trHeight w:val="363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9717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адаптированной сказки «Золушка»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1747" w:rsidTr="00E2582D">
        <w:trPr>
          <w:trHeight w:val="363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9717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 «Питер Пен»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1747" w:rsidTr="00E2582D">
        <w:trPr>
          <w:trHeight w:val="363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9717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меня много друзей.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1747" w:rsidTr="00E2582D">
        <w:trPr>
          <w:trHeight w:val="363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9717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играем и поем!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1747" w:rsidTr="00E2582D">
        <w:trPr>
          <w:trHeight w:val="363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9717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английских песенок.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1747" w:rsidTr="00E2582D">
        <w:trPr>
          <w:trHeight w:val="363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9717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диалогов по теме «Семья»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1747" w:rsidTr="00E2582D">
        <w:trPr>
          <w:trHeight w:val="363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9717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Разучиваем детские стихотворения на английском языке.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0461" w:rsidTr="00E2582D">
        <w:trPr>
          <w:trHeight w:val="363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461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461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461" w:rsidRDefault="0080046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461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Мы играем и поем!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461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0461" w:rsidTr="00E2582D">
        <w:trPr>
          <w:trHeight w:val="363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461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461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461" w:rsidRDefault="0080046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461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r w:rsidR="00C9790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игры, песни, стихотворения)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461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A11D9" w:rsidRPr="005A11D9" w:rsidRDefault="005A11D9" w:rsidP="005A11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Список литературы </w:t>
      </w:r>
    </w:p>
    <w:p w:rsidR="005A11D9" w:rsidRPr="005A11D9" w:rsidRDefault="005A11D9" w:rsidP="005A11D9">
      <w:pPr>
        <w:numPr>
          <w:ilvl w:val="0"/>
          <w:numId w:val="10"/>
        </w:num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Григорьев, Д.В. Внеурочная деятельность школьников. Методический конструктор: пособие для учителя. [Текст] / Д.В. Григорьев, П.В. Степанов. – М.: Просвещение, 2012. – 223 </w:t>
      </w:r>
      <w:proofErr w:type="gramStart"/>
      <w:r w:rsidRPr="005A11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A11D9">
        <w:rPr>
          <w:rFonts w:ascii="Times New Roman" w:eastAsia="Times New Roman" w:hAnsi="Times New Roman" w:cs="Times New Roman"/>
          <w:color w:val="000000"/>
          <w:sz w:val="24"/>
          <w:szCs w:val="24"/>
        </w:rPr>
        <w:t>. – (Стандарты второго поколения).</w:t>
      </w:r>
    </w:p>
    <w:p w:rsidR="005A11D9" w:rsidRPr="005A11D9" w:rsidRDefault="005A11D9" w:rsidP="005A11D9">
      <w:pPr>
        <w:numPr>
          <w:ilvl w:val="0"/>
          <w:numId w:val="10"/>
        </w:num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1D9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Наглядный английский (</w:t>
      </w:r>
      <w:proofErr w:type="spellStart"/>
      <w:r w:rsidRPr="005A11D9">
        <w:rPr>
          <w:rFonts w:ascii="Times New Roman" w:eastAsia="Times New Roman" w:hAnsi="Times New Roman" w:cs="Times New Roman"/>
          <w:color w:val="000000"/>
          <w:sz w:val="24"/>
          <w:szCs w:val="24"/>
        </w:rPr>
        <w:t>Visual</w:t>
      </w:r>
      <w:proofErr w:type="spellEnd"/>
      <w:r w:rsidRPr="005A1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1D9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5A11D9">
        <w:rPr>
          <w:rFonts w:ascii="Times New Roman" w:eastAsia="Times New Roman" w:hAnsi="Times New Roman" w:cs="Times New Roman"/>
          <w:color w:val="000000"/>
          <w:sz w:val="24"/>
          <w:szCs w:val="24"/>
        </w:rPr>
        <w:t>) Начальный курс обучения. Мультимедийное электронное пособие.</w:t>
      </w:r>
    </w:p>
    <w:p w:rsidR="005A11D9" w:rsidRPr="005A11D9" w:rsidRDefault="005A11D9" w:rsidP="005A11D9">
      <w:pPr>
        <w:numPr>
          <w:ilvl w:val="0"/>
          <w:numId w:val="10"/>
        </w:num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1D9">
        <w:rPr>
          <w:rFonts w:ascii="Times New Roman" w:eastAsia="Times New Roman" w:hAnsi="Times New Roman" w:cs="Times New Roman"/>
          <w:color w:val="000000"/>
          <w:sz w:val="24"/>
          <w:szCs w:val="24"/>
        </w:rPr>
        <w:t>Копылова, В.В. Методика проектной работы на уроках английского языка: Методическое пособие. [Текст] / В. В. Копылова – М. Дрофа, 2010. – 96 с.</w:t>
      </w:r>
    </w:p>
    <w:p w:rsidR="005A11D9" w:rsidRPr="005A11D9" w:rsidRDefault="005A11D9" w:rsidP="005A11D9">
      <w:pPr>
        <w:numPr>
          <w:ilvl w:val="0"/>
          <w:numId w:val="10"/>
        </w:num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A11D9">
        <w:rPr>
          <w:rFonts w:ascii="Times New Roman" w:eastAsia="Times New Roman" w:hAnsi="Times New Roman" w:cs="Times New Roman"/>
          <w:color w:val="000000"/>
          <w:sz w:val="24"/>
          <w:szCs w:val="24"/>
        </w:rPr>
        <w:t>Кулясова</w:t>
      </w:r>
      <w:proofErr w:type="spellEnd"/>
      <w:r w:rsidRPr="005A1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А. Алфавитные и тематические игры на уроках английского языка: 2-4 классы. – М.: </w:t>
      </w:r>
      <w:proofErr w:type="spellStart"/>
      <w:r w:rsidRPr="005A11D9">
        <w:rPr>
          <w:rFonts w:ascii="Times New Roman" w:eastAsia="Times New Roman" w:hAnsi="Times New Roman" w:cs="Times New Roman"/>
          <w:color w:val="000000"/>
          <w:sz w:val="24"/>
          <w:szCs w:val="24"/>
        </w:rPr>
        <w:t>Вако</w:t>
      </w:r>
      <w:proofErr w:type="spellEnd"/>
      <w:r w:rsidRPr="005A11D9">
        <w:rPr>
          <w:rFonts w:ascii="Times New Roman" w:eastAsia="Times New Roman" w:hAnsi="Times New Roman" w:cs="Times New Roman"/>
          <w:color w:val="000000"/>
          <w:sz w:val="24"/>
          <w:szCs w:val="24"/>
        </w:rPr>
        <w:t>, 2010.- 144с., [112] с. ил. – (Мастерская учителя иностранного языка)</w:t>
      </w:r>
      <w:r w:rsidRPr="005A1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A11D9" w:rsidRPr="008953ED" w:rsidRDefault="005A11D9" w:rsidP="008953ED">
      <w:pPr>
        <w:pStyle w:val="a4"/>
        <w:numPr>
          <w:ilvl w:val="0"/>
          <w:numId w:val="10"/>
        </w:num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Английские народные сказки / сост., адаптация текста и </w:t>
      </w:r>
      <w:proofErr w:type="spellStart"/>
      <w:r w:rsidRPr="008953ED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коммент</w:t>
      </w:r>
      <w:proofErr w:type="spellEnd"/>
      <w:r w:rsidRPr="008953ED">
        <w:rPr>
          <w:rFonts w:ascii="Times New Roman" w:eastAsia="Times New Roman" w:hAnsi="Times New Roman" w:cs="Times New Roman"/>
          <w:color w:val="000000"/>
          <w:sz w:val="24"/>
          <w:szCs w:val="24"/>
        </w:rPr>
        <w:t>. В. А. Верхогляд; упражнения, слов. Л.Т. Добровольской. – М.: Айрис – пресс, 2005. – 128 с. ил. – (Английский клуб.) – (Домашнее чтение).</w:t>
      </w:r>
    </w:p>
    <w:sectPr w:rsidR="005A11D9" w:rsidRPr="008953ED" w:rsidSect="00F84645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248"/>
    <w:multiLevelType w:val="multilevel"/>
    <w:tmpl w:val="8652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71DD7"/>
    <w:multiLevelType w:val="multilevel"/>
    <w:tmpl w:val="FE9C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87DEE"/>
    <w:multiLevelType w:val="multilevel"/>
    <w:tmpl w:val="A9A4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E25CF"/>
    <w:multiLevelType w:val="multilevel"/>
    <w:tmpl w:val="4474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66744"/>
    <w:multiLevelType w:val="multilevel"/>
    <w:tmpl w:val="D87A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E872A3"/>
    <w:multiLevelType w:val="multilevel"/>
    <w:tmpl w:val="4378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D82F8B"/>
    <w:multiLevelType w:val="multilevel"/>
    <w:tmpl w:val="5DA0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C4284"/>
    <w:multiLevelType w:val="multilevel"/>
    <w:tmpl w:val="F518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0705F8"/>
    <w:multiLevelType w:val="multilevel"/>
    <w:tmpl w:val="7B48E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7F2051"/>
    <w:multiLevelType w:val="multilevel"/>
    <w:tmpl w:val="E560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745B13"/>
    <w:multiLevelType w:val="multilevel"/>
    <w:tmpl w:val="589E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0F"/>
    <w:rsid w:val="000B311C"/>
    <w:rsid w:val="000F7230"/>
    <w:rsid w:val="002148A6"/>
    <w:rsid w:val="002742BA"/>
    <w:rsid w:val="00292B70"/>
    <w:rsid w:val="004D5FF3"/>
    <w:rsid w:val="005102D4"/>
    <w:rsid w:val="00523127"/>
    <w:rsid w:val="00527948"/>
    <w:rsid w:val="005A0FA8"/>
    <w:rsid w:val="005A11D9"/>
    <w:rsid w:val="005B3948"/>
    <w:rsid w:val="00617C63"/>
    <w:rsid w:val="006E23B8"/>
    <w:rsid w:val="007A6DD3"/>
    <w:rsid w:val="00800461"/>
    <w:rsid w:val="008953ED"/>
    <w:rsid w:val="00941000"/>
    <w:rsid w:val="00960F7D"/>
    <w:rsid w:val="00971747"/>
    <w:rsid w:val="009A26DE"/>
    <w:rsid w:val="009A572B"/>
    <w:rsid w:val="009F047C"/>
    <w:rsid w:val="00A475EA"/>
    <w:rsid w:val="00B979CB"/>
    <w:rsid w:val="00BA34A6"/>
    <w:rsid w:val="00BA4F0F"/>
    <w:rsid w:val="00BD2554"/>
    <w:rsid w:val="00BD5292"/>
    <w:rsid w:val="00BF587B"/>
    <w:rsid w:val="00C17DD9"/>
    <w:rsid w:val="00C97904"/>
    <w:rsid w:val="00D25DC4"/>
    <w:rsid w:val="00DB526B"/>
    <w:rsid w:val="00DC06DD"/>
    <w:rsid w:val="00E22F2F"/>
    <w:rsid w:val="00E2582D"/>
    <w:rsid w:val="00E51EC2"/>
    <w:rsid w:val="00E84536"/>
    <w:rsid w:val="00ED13CB"/>
    <w:rsid w:val="00F84645"/>
    <w:rsid w:val="00F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2D"/>
    <w:pPr>
      <w:spacing w:after="20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2D"/>
    <w:pPr>
      <w:spacing w:after="20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In-yaz</cp:lastModifiedBy>
  <cp:revision>38</cp:revision>
  <dcterms:created xsi:type="dcterms:W3CDTF">2021-09-12T13:09:00Z</dcterms:created>
  <dcterms:modified xsi:type="dcterms:W3CDTF">2021-11-12T06:45:00Z</dcterms:modified>
</cp:coreProperties>
</file>