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 уникальный феномен общечеловеческой культуры, её исток и вершина. С самых ранних начал цивилизации игра стала контрольным мерилом проявления всех важнейших черт личности. Ни в одном из видов своей деятельности человек не демонстрирует такого обнажения своих интеллектуальных ресурсов, как в игре.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Детство без игры и вне игры ненормально. Лишение ребёнка игровой практики – это лишение его главного источника развития: импульсов творчества, признаков и примет социальной практики, богатства микроклимата коллективных отношений, активизация процесса познания мира.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 регулятор всех жизненных позиций ребёнка. Она хранит и развивает «детское» в детях, она их школа жизни и «практика развития». Игра, являясь простым и близким человеку способом познания окружающей действительности, должна быть наиболее естественным и доступным путём овладения теми или иными знаниями, умениями, навыками.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Существующая же необходимость в рациональном построении, организации и применения её в процессе обучения и воспитания требует более детального</w:t>
      </w:r>
      <w:r w:rsidRPr="00C6439B">
        <w:rPr>
          <w:rFonts w:ascii="Arial" w:eastAsia="Times New Roman" w:hAnsi="Arial" w:cs="Arial"/>
          <w:color w:val="000000"/>
          <w:sz w:val="21"/>
          <w:szCs w:val="21"/>
          <w:lang w:eastAsia="ru-RU"/>
        </w:rPr>
        <w:t> </w:t>
      </w:r>
      <w:r w:rsidRPr="00C6439B">
        <w:rPr>
          <w:rFonts w:ascii="Times New Roman" w:eastAsia="Times New Roman" w:hAnsi="Times New Roman" w:cs="Times New Roman"/>
          <w:color w:val="000000"/>
          <w:sz w:val="27"/>
          <w:szCs w:val="27"/>
          <w:lang w:eastAsia="ru-RU"/>
        </w:rPr>
        <w:t>изучения.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i/>
          <w:iCs/>
          <w:color w:val="000000"/>
          <w:sz w:val="27"/>
          <w:szCs w:val="27"/>
          <w:lang w:eastAsia="ru-RU"/>
        </w:rPr>
        <w:t>Цель</w:t>
      </w:r>
      <w:r w:rsidRPr="00C6439B">
        <w:rPr>
          <w:rFonts w:ascii="Times New Roman" w:eastAsia="Times New Roman" w:hAnsi="Times New Roman" w:cs="Times New Roman"/>
          <w:color w:val="000000"/>
          <w:sz w:val="27"/>
          <w:szCs w:val="27"/>
          <w:lang w:eastAsia="ru-RU"/>
        </w:rPr>
        <w:t>: доказать, что игра – не только важный аспект психологического комфорта и снятия умственного перенапряжения учащихся, но и средство оптимизации и стимуляции процесса обучения.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i/>
          <w:iCs/>
          <w:color w:val="000000"/>
          <w:sz w:val="27"/>
          <w:szCs w:val="27"/>
          <w:lang w:eastAsia="ru-RU"/>
        </w:rPr>
        <w:t>Задачи</w:t>
      </w:r>
      <w:r w:rsidRPr="00C6439B">
        <w:rPr>
          <w:rFonts w:ascii="Times New Roman" w:eastAsia="Times New Roman" w:hAnsi="Times New Roman" w:cs="Times New Roman"/>
          <w:color w:val="000000"/>
          <w:sz w:val="27"/>
          <w:szCs w:val="27"/>
          <w:lang w:eastAsia="ru-RU"/>
        </w:rPr>
        <w:t>:</w:t>
      </w:r>
    </w:p>
    <w:p w:rsidR="00C6439B" w:rsidRPr="00C6439B" w:rsidRDefault="00C6439B" w:rsidP="00C6439B">
      <w:pPr>
        <w:numPr>
          <w:ilvl w:val="0"/>
          <w:numId w:val="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Изучение роли игры в процессе обучения и воспитания.</w:t>
      </w:r>
    </w:p>
    <w:p w:rsidR="00C6439B" w:rsidRPr="00C6439B" w:rsidRDefault="00C6439B" w:rsidP="00C6439B">
      <w:pPr>
        <w:numPr>
          <w:ilvl w:val="0"/>
          <w:numId w:val="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Выявление форм и способов игровой деятельности, влияющих на тот или иной аспект процесса познания.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i/>
          <w:iCs/>
          <w:color w:val="000000"/>
          <w:sz w:val="27"/>
          <w:szCs w:val="27"/>
          <w:lang w:eastAsia="ru-RU"/>
        </w:rPr>
        <w:t>Объект</w:t>
      </w:r>
      <w:r w:rsidRPr="00C6439B">
        <w:rPr>
          <w:rFonts w:ascii="Times New Roman" w:eastAsia="Times New Roman" w:hAnsi="Times New Roman" w:cs="Times New Roman"/>
          <w:color w:val="000000"/>
          <w:sz w:val="27"/>
          <w:szCs w:val="27"/>
          <w:lang w:eastAsia="ru-RU"/>
        </w:rPr>
        <w:t>: влияние игры на процесс обучения и на процесс воспитания младших школьников.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i/>
          <w:iCs/>
          <w:color w:val="000000"/>
          <w:sz w:val="27"/>
          <w:szCs w:val="27"/>
          <w:lang w:eastAsia="ru-RU"/>
        </w:rPr>
        <w:t>Предмет</w:t>
      </w:r>
      <w:r w:rsidRPr="00C6439B">
        <w:rPr>
          <w:rFonts w:ascii="Times New Roman" w:eastAsia="Times New Roman" w:hAnsi="Times New Roman" w:cs="Times New Roman"/>
          <w:color w:val="000000"/>
          <w:sz w:val="27"/>
          <w:szCs w:val="27"/>
          <w:lang w:eastAsia="ru-RU"/>
        </w:rPr>
        <w:t>: учебные игры на уроках как средство повышения эффективности учебного процесса при изучении нового и усвоения пройденного материала.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является эффективным средством формирования личности школьника, его морально-волевых качеств, в игре реализуется потребность воздействия на мир.</w:t>
      </w:r>
    </w:p>
    <w:p w:rsidR="00C6439B" w:rsidRPr="00C6439B" w:rsidRDefault="00C6439B" w:rsidP="00C6439B">
      <w:pPr>
        <w:shd w:val="clear" w:color="auto" w:fill="FFFFFF"/>
        <w:spacing w:after="300" w:line="720" w:lineRule="atLeast"/>
        <w:outlineLvl w:val="0"/>
        <w:rPr>
          <w:rFonts w:ascii="Arial" w:eastAsia="Times New Roman" w:hAnsi="Arial" w:cs="Arial"/>
          <w:b/>
          <w:bCs/>
          <w:color w:val="37474F"/>
          <w:kern w:val="36"/>
          <w:sz w:val="48"/>
          <w:szCs w:val="48"/>
          <w:lang w:eastAsia="ru-RU"/>
        </w:rPr>
      </w:pPr>
      <w:r w:rsidRPr="00C6439B">
        <w:rPr>
          <w:rFonts w:ascii="Times New Roman" w:eastAsia="Times New Roman" w:hAnsi="Times New Roman" w:cs="Times New Roman"/>
          <w:b/>
          <w:bCs/>
          <w:color w:val="00000A"/>
          <w:kern w:val="36"/>
          <w:sz w:val="48"/>
          <w:szCs w:val="48"/>
          <w:lang w:eastAsia="ru-RU"/>
        </w:rPr>
        <w:t>1.Теоретические основы игры как формы обучения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1.1.Что такое игра.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является инструментом преподавания, который активизирует мыслительную деятельность обучаемых, позволяет учащихся волноваться и переживать.</w:t>
      </w:r>
    </w:p>
    <w:p w:rsidR="00C6439B" w:rsidRPr="00C6439B" w:rsidRDefault="00C6439B" w:rsidP="00C6439B">
      <w:pPr>
        <w:shd w:val="clear" w:color="auto" w:fill="FFFFFF"/>
        <w:spacing w:after="300" w:line="720" w:lineRule="atLeast"/>
        <w:outlineLvl w:val="0"/>
        <w:rPr>
          <w:rFonts w:ascii="Arial" w:eastAsia="Times New Roman" w:hAnsi="Arial" w:cs="Arial"/>
          <w:b/>
          <w:bCs/>
          <w:color w:val="37474F"/>
          <w:kern w:val="36"/>
          <w:sz w:val="48"/>
          <w:szCs w:val="48"/>
          <w:lang w:eastAsia="ru-RU"/>
        </w:rPr>
      </w:pPr>
      <w:r w:rsidRPr="00C6439B">
        <w:rPr>
          <w:rFonts w:ascii="Times New Roman" w:eastAsia="Times New Roman" w:hAnsi="Times New Roman" w:cs="Times New Roman"/>
          <w:color w:val="00000A"/>
          <w:kern w:val="36"/>
          <w:sz w:val="48"/>
          <w:szCs w:val="48"/>
          <w:lang w:eastAsia="ru-RU"/>
        </w:rPr>
        <w:t xml:space="preserve">С помощью игры хорошо отрабатывается произношение, активизируется лексический </w:t>
      </w:r>
      <w:r w:rsidRPr="00C6439B">
        <w:rPr>
          <w:rFonts w:ascii="Times New Roman" w:eastAsia="Times New Roman" w:hAnsi="Times New Roman" w:cs="Times New Roman"/>
          <w:color w:val="00000A"/>
          <w:kern w:val="36"/>
          <w:sz w:val="48"/>
          <w:szCs w:val="48"/>
          <w:lang w:eastAsia="ru-RU"/>
        </w:rPr>
        <w:lastRenderedPageBreak/>
        <w:t xml:space="preserve">и грамматический материал, развиваются навыки </w:t>
      </w:r>
      <w:proofErr w:type="spellStart"/>
      <w:r w:rsidRPr="00C6439B">
        <w:rPr>
          <w:rFonts w:ascii="Times New Roman" w:eastAsia="Times New Roman" w:hAnsi="Times New Roman" w:cs="Times New Roman"/>
          <w:color w:val="00000A"/>
          <w:kern w:val="36"/>
          <w:sz w:val="48"/>
          <w:szCs w:val="48"/>
          <w:lang w:eastAsia="ru-RU"/>
        </w:rPr>
        <w:t>аудирования</w:t>
      </w:r>
      <w:proofErr w:type="spellEnd"/>
      <w:r w:rsidRPr="00C6439B">
        <w:rPr>
          <w:rFonts w:ascii="Times New Roman" w:eastAsia="Times New Roman" w:hAnsi="Times New Roman" w:cs="Times New Roman"/>
          <w:color w:val="00000A"/>
          <w:kern w:val="36"/>
          <w:sz w:val="48"/>
          <w:szCs w:val="48"/>
          <w:lang w:eastAsia="ru-RU"/>
        </w:rPr>
        <w:t>, устной речи.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игре развиваются творческие, мыслительные способности ребёнка, предполагается принятие решения: как поступить, что сказать.</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позволяет поддерживать работоспособность каждого в течение урока, снимает утомляемость, восполняет дефицит общения. Игра на уроке – один из способов разнообразия применяемых приёмов обучения. Она развивает умственную и волевую активность учащихся. Быстрый темп, в котором проводится игра, заставляет их быть внимательнее, тренирует память, развивает речь, вызывает необходимость высказывания. Игра, кроме того, способствует созданию естественных коммуникативных ситуаций. В игре все равны, она посильна даже слабым ученикам. Чувство равенства, атмосфера увлечённости и радости, ощущение посильности заданий – всё это даёт возможность ребятам преодолеть стеснительность, благотворно сказывается на результатах обучения.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Педагоги и психологи выделили ряд общих положений:</w:t>
      </w:r>
    </w:p>
    <w:p w:rsidR="00C6439B" w:rsidRPr="00C6439B" w:rsidRDefault="00C6439B" w:rsidP="00C6439B">
      <w:pPr>
        <w:numPr>
          <w:ilvl w:val="0"/>
          <w:numId w:val="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выступает самостоятельным видом развивающей деятельности детей различных возрастов.</w:t>
      </w:r>
    </w:p>
    <w:p w:rsidR="00C6439B" w:rsidRPr="00C6439B" w:rsidRDefault="00C6439B" w:rsidP="00C6439B">
      <w:pPr>
        <w:numPr>
          <w:ilvl w:val="0"/>
          <w:numId w:val="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детей – самая свободная форма их деятельности, осознаётся, изучается окружающий мир, раскрывается широкий простор для личного творчества, активности самопознания, самовыражения.</w:t>
      </w:r>
    </w:p>
    <w:p w:rsidR="00C6439B" w:rsidRPr="00C6439B" w:rsidRDefault="00C6439B" w:rsidP="00C6439B">
      <w:pPr>
        <w:numPr>
          <w:ilvl w:val="0"/>
          <w:numId w:val="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 первая ступень деятельности для школьника, нормативная и равноправная деятельность сверстников.</w:t>
      </w:r>
    </w:p>
    <w:p w:rsidR="00C6439B" w:rsidRPr="00C6439B" w:rsidRDefault="00C6439B" w:rsidP="00C6439B">
      <w:pPr>
        <w:numPr>
          <w:ilvl w:val="0"/>
          <w:numId w:val="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Дети играются, потому что развиваются, и развиваются потому, что играются.</w:t>
      </w:r>
    </w:p>
    <w:p w:rsidR="00C6439B" w:rsidRPr="00C6439B" w:rsidRDefault="00C6439B" w:rsidP="00C6439B">
      <w:pPr>
        <w:numPr>
          <w:ilvl w:val="0"/>
          <w:numId w:val="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 свобода самораскрытия, саморазвития с опорой на подсознание, разум и творчество.</w:t>
      </w:r>
    </w:p>
    <w:p w:rsidR="00C6439B" w:rsidRPr="00C6439B" w:rsidRDefault="00C6439B" w:rsidP="00C6439B">
      <w:pPr>
        <w:numPr>
          <w:ilvl w:val="0"/>
          <w:numId w:val="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 основная сфера общения детей, в ней решаются трудности межличностных отношений, приобретается опыт взаимоотношений людей.</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Чем старше и более развиты дети, тем требовательнее они к предметам</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 тем больше сходства ищут с реальностью.</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 явление многогранное, её можно разглядывать как необыкновенную форму существования жизнедеятельности коллектива, который важен для ребёнка. В нём развивается чувство долга и ответственности, рвение к взаимопомощи, солидарности, привычка подчинять личные интересы интересам коллектива. Мировоззрение коллектива сверстников, оценка коллективом поступков и поведения ребёнка для него важны.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Внедрение развивающих игр и упражнений на уроках способствует развитию познавательных интересов, мыслительных действий и положительной мотивации к обучению школьников.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Внедрение развивающих игр и упражнений на уроках является неотъемлемой частью учебного процесса.</w:t>
      </w:r>
    </w:p>
    <w:p w:rsidR="00C6439B" w:rsidRPr="00C6439B" w:rsidRDefault="00C6439B" w:rsidP="00C6439B">
      <w:pPr>
        <w:shd w:val="clear" w:color="auto" w:fill="FFFFFF"/>
        <w:spacing w:after="300" w:line="720" w:lineRule="atLeast"/>
        <w:outlineLvl w:val="0"/>
        <w:rPr>
          <w:rFonts w:ascii="Arial" w:eastAsia="Times New Roman" w:hAnsi="Arial" w:cs="Arial"/>
          <w:b/>
          <w:bCs/>
          <w:color w:val="37474F"/>
          <w:kern w:val="36"/>
          <w:sz w:val="48"/>
          <w:szCs w:val="48"/>
          <w:lang w:eastAsia="ru-RU"/>
        </w:rPr>
      </w:pPr>
      <w:r w:rsidRPr="00C6439B">
        <w:rPr>
          <w:rFonts w:ascii="Times New Roman" w:eastAsia="Times New Roman" w:hAnsi="Times New Roman" w:cs="Times New Roman"/>
          <w:i/>
          <w:iCs/>
          <w:color w:val="00000A"/>
          <w:kern w:val="36"/>
          <w:sz w:val="48"/>
          <w:szCs w:val="48"/>
          <w:lang w:eastAsia="ru-RU"/>
        </w:rPr>
        <w:lastRenderedPageBreak/>
        <w:t>1.2. Влияние игры на развитие ребёнка.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Учёба в школе занимает огромное место в жизни ребёнка. В этом возрасте появляются новейшие мотивы учения, связанные с осознанием жизненной перспективы, собственного места в будущем, профессиональных целей, идеала. Знания получают необыкновенную значимость.</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познавательной деятельности восприятие неразрывно связано со вниманием. Внимание младшего школьника отличается непроизвольностью, неустойчивостью, оно легко переключается и отвлекается.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Внимание младшего школьника становится более устойчивым в том случае, если, размышляя об увиденном, он одновременно выполняет действие (например, ребёнок должен взять в руки предмет, нарисовать его, поиграть с ним и т.д.).</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 это средство самовоспитания личности ребёнка, поэтому она закрепляет у детей полезные умения и привычки, сформировывает во-</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левые черты характера, тренирует память, выдержку, внимание.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Ценность игры заключается и в том, что она владеет большими возможностями для формирования детского коллектива, позволяет создавать детям любые формы общения.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Необходимыми играми в учебно-воспитательном процессе являются дидактические, ролевые, подвижные. Они индивидуальны и требуют личного подхода к каждому ребёнку.</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как процесс имеет свои структурные элементы и педагогические требования. При выборе игры нужно учесть возраст играющих, выбор помещения для игр, особенности в объяснении игры, распределение ролей, роль учителя. Педагог использует игру в учебной деятельности и во внеклассной работе.</w:t>
      </w:r>
    </w:p>
    <w:p w:rsidR="00C6439B" w:rsidRPr="00C6439B" w:rsidRDefault="00C6439B" w:rsidP="00C6439B">
      <w:pPr>
        <w:shd w:val="clear" w:color="auto" w:fill="FFFFFF"/>
        <w:spacing w:after="300" w:line="720" w:lineRule="atLeast"/>
        <w:outlineLvl w:val="0"/>
        <w:rPr>
          <w:rFonts w:ascii="Arial" w:eastAsia="Times New Roman" w:hAnsi="Arial" w:cs="Arial"/>
          <w:b/>
          <w:bCs/>
          <w:color w:val="37474F"/>
          <w:kern w:val="36"/>
          <w:sz w:val="48"/>
          <w:szCs w:val="48"/>
          <w:lang w:eastAsia="ru-RU"/>
        </w:rPr>
      </w:pPr>
      <w:r w:rsidRPr="00C6439B">
        <w:rPr>
          <w:rFonts w:ascii="Times New Roman" w:eastAsia="Times New Roman" w:hAnsi="Times New Roman" w:cs="Times New Roman"/>
          <w:i/>
          <w:iCs/>
          <w:color w:val="00000A"/>
          <w:kern w:val="36"/>
          <w:sz w:val="48"/>
          <w:szCs w:val="48"/>
          <w:lang w:eastAsia="ru-RU"/>
        </w:rPr>
        <w:t>1.3. Значение игры в обучении.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 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педагогическом процессе игра выступает как метод обучения и воспитания, передачи накопленного опыта.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C6439B" w:rsidRPr="00C6439B" w:rsidRDefault="00C6439B" w:rsidP="00C6439B">
      <w:pPr>
        <w:numPr>
          <w:ilvl w:val="0"/>
          <w:numId w:val="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качестве самостоятельных технологий для усвоения понятия, темы и даже раздела учебного предмета.</w:t>
      </w:r>
    </w:p>
    <w:p w:rsidR="00C6439B" w:rsidRPr="00C6439B" w:rsidRDefault="00C6439B" w:rsidP="00C6439B">
      <w:pPr>
        <w:numPr>
          <w:ilvl w:val="0"/>
          <w:numId w:val="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Как элемент более обширной технологии.</w:t>
      </w:r>
    </w:p>
    <w:p w:rsidR="00C6439B" w:rsidRPr="00C6439B" w:rsidRDefault="00C6439B" w:rsidP="00C6439B">
      <w:pPr>
        <w:numPr>
          <w:ilvl w:val="0"/>
          <w:numId w:val="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В качестве урока (занятия) и его части (введения, объяснения, закрепления, упражнения, контроля).</w:t>
      </w:r>
    </w:p>
    <w:p w:rsidR="00C6439B" w:rsidRPr="00C6439B" w:rsidRDefault="00C6439B" w:rsidP="00C6439B">
      <w:pPr>
        <w:numPr>
          <w:ilvl w:val="0"/>
          <w:numId w:val="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Как технология внеклассной работы.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Игровая форма занятий создаётся на уроках при помощи игровых приёмов и ситуаций, выступающих как средство побуждения, стимулирования к учебной деятельности. Реализация игровых приёмов и ситуаций при урочной форме занятий происходит по следующим основным направлениям:</w:t>
      </w:r>
    </w:p>
    <w:p w:rsidR="00C6439B" w:rsidRPr="00C6439B" w:rsidRDefault="00C6439B" w:rsidP="00C6439B">
      <w:pPr>
        <w:numPr>
          <w:ilvl w:val="0"/>
          <w:numId w:val="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Дидактическая цель ставится перед учащимся в форме игровой задачи.</w:t>
      </w:r>
    </w:p>
    <w:p w:rsidR="00C6439B" w:rsidRPr="00C6439B" w:rsidRDefault="00C6439B" w:rsidP="00C6439B">
      <w:pPr>
        <w:numPr>
          <w:ilvl w:val="0"/>
          <w:numId w:val="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Учебная деятельность подчиняется правилам игры.</w:t>
      </w:r>
    </w:p>
    <w:p w:rsidR="00C6439B" w:rsidRPr="00C6439B" w:rsidRDefault="00C6439B" w:rsidP="00C6439B">
      <w:pPr>
        <w:numPr>
          <w:ilvl w:val="0"/>
          <w:numId w:val="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Учебный материал используется в качестве её средства.</w:t>
      </w:r>
    </w:p>
    <w:p w:rsidR="00C6439B" w:rsidRPr="00C6439B" w:rsidRDefault="00C6439B" w:rsidP="00C6439B">
      <w:pPr>
        <w:numPr>
          <w:ilvl w:val="0"/>
          <w:numId w:val="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учебную деятельность вводится элемент соревнования, который переводит дидактическую задачу в игровую.</w:t>
      </w:r>
    </w:p>
    <w:p w:rsidR="00C6439B" w:rsidRPr="00C6439B" w:rsidRDefault="00C6439B" w:rsidP="00C6439B">
      <w:pPr>
        <w:numPr>
          <w:ilvl w:val="0"/>
          <w:numId w:val="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Успешное выполнение дидактического задания связывается с игровым результатом.</w:t>
      </w:r>
    </w:p>
    <w:p w:rsidR="00C6439B" w:rsidRPr="00C6439B" w:rsidRDefault="00C6439B" w:rsidP="00C6439B">
      <w:pPr>
        <w:shd w:val="clear" w:color="auto" w:fill="FFFFFF"/>
        <w:spacing w:after="300" w:line="720" w:lineRule="atLeast"/>
        <w:outlineLvl w:val="0"/>
        <w:rPr>
          <w:rFonts w:ascii="Arial" w:eastAsia="Times New Roman" w:hAnsi="Arial" w:cs="Arial"/>
          <w:b/>
          <w:bCs/>
          <w:color w:val="37474F"/>
          <w:kern w:val="36"/>
          <w:sz w:val="48"/>
          <w:szCs w:val="48"/>
          <w:lang w:eastAsia="ru-RU"/>
        </w:rPr>
      </w:pPr>
      <w:r w:rsidRPr="00C6439B">
        <w:rPr>
          <w:rFonts w:ascii="Times New Roman" w:eastAsia="Times New Roman" w:hAnsi="Times New Roman" w:cs="Times New Roman"/>
          <w:i/>
          <w:iCs/>
          <w:color w:val="00000A"/>
          <w:kern w:val="36"/>
          <w:sz w:val="48"/>
          <w:szCs w:val="48"/>
          <w:lang w:eastAsia="ru-RU"/>
        </w:rPr>
        <w:t>1.4. Виды игр.</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Принято различать два основных типа игр: игры с фиксированными, открытыми правилами и игры со скрытыми правилами. Примером игр первого типа является </w:t>
      </w:r>
      <w:proofErr w:type="spellStart"/>
      <w:r w:rsidRPr="00C6439B">
        <w:rPr>
          <w:rFonts w:ascii="Times New Roman" w:eastAsia="Times New Roman" w:hAnsi="Times New Roman" w:cs="Times New Roman"/>
          <w:color w:val="000000"/>
          <w:sz w:val="27"/>
          <w:szCs w:val="27"/>
          <w:lang w:eastAsia="ru-RU"/>
        </w:rPr>
        <w:t>является</w:t>
      </w:r>
      <w:proofErr w:type="spellEnd"/>
      <w:r w:rsidRPr="00C6439B">
        <w:rPr>
          <w:rFonts w:ascii="Times New Roman" w:eastAsia="Times New Roman" w:hAnsi="Times New Roman" w:cs="Times New Roman"/>
          <w:color w:val="000000"/>
          <w:sz w:val="27"/>
          <w:szCs w:val="27"/>
          <w:lang w:eastAsia="ru-RU"/>
        </w:rPr>
        <w:t xml:space="preserve"> большинство дидактических, познавательных и подвижных игр, сюда относят также развивающие, интеллектуальные, музыкальные, игры-забавы, аттракционы. Ко второму типу относятся сюжетно-ролевые игры.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Рассмотрим характерные особенности типов игр.</w:t>
      </w:r>
    </w:p>
    <w:p w:rsidR="00C6439B" w:rsidRPr="00C6439B" w:rsidRDefault="00C6439B" w:rsidP="00C6439B">
      <w:pPr>
        <w:numPr>
          <w:ilvl w:val="0"/>
          <w:numId w:val="5"/>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Подвижные игры – важнейшее средство физического воспитания детей в младшем школьном возрасте. Они требуют от играющих активных двигательных действий, направленных на достижение условной цели, оговоренной в правилах. Велико значение подвижных игр в нравственном воспитании. Эти игры развивают чувство товарищеской солидарности, взаимопомощи, ответственности за действия друг друга.</w:t>
      </w:r>
    </w:p>
    <w:p w:rsidR="00C6439B" w:rsidRPr="00C6439B" w:rsidRDefault="00C6439B" w:rsidP="00C6439B">
      <w:pPr>
        <w:numPr>
          <w:ilvl w:val="0"/>
          <w:numId w:val="5"/>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Сюжетно-ролевые игры занимают особое место в нравственном воспитании ребёнка. Они носят преимущественно коллективный характер, ибо отражают отношения в обществе.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Подразделяют их на ролевые, игры-драматизации, режиссёрские. Сюжет могут иметь театрализованные детские праздники, карнавалы, строительно-конструкторские игры и игры с элементами труда. В этих играх на основе жизненных или художественных впечатлений свободно и самостоятельно воспроизводятся социальные отношения и материальные объекты или разыгрываются фантастические ситуации, не имеющие аналога в жизни.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Основные компоненты ролевой игры – тема, содержание, воображаемая ситуация, сюжет и роль.</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Существует несколько видов сюжетно-ролевых игр:</w:t>
      </w:r>
    </w:p>
    <w:p w:rsidR="00C6439B" w:rsidRPr="00C6439B" w:rsidRDefault="00C6439B" w:rsidP="00C6439B">
      <w:pPr>
        <w:numPr>
          <w:ilvl w:val="0"/>
          <w:numId w:val="6"/>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Игры-драматизации – подразумевают исполнение какого-либо сюжета, сценарий которого не является жёстким каноном в отличии от спектакля. </w:t>
      </w:r>
      <w:r w:rsidRPr="00C6439B">
        <w:rPr>
          <w:rFonts w:ascii="Times New Roman" w:eastAsia="Times New Roman" w:hAnsi="Times New Roman" w:cs="Times New Roman"/>
          <w:color w:val="000000"/>
          <w:sz w:val="27"/>
          <w:szCs w:val="27"/>
          <w:lang w:eastAsia="ru-RU"/>
        </w:rPr>
        <w:lastRenderedPageBreak/>
        <w:t>В этом виде следует выделить игры – импровизации. Сущность их заключается в том, что действующие лица знают характер своей роли. Сама же игра развёртывается в виде импровизации.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spellStart"/>
      <w:r w:rsidRPr="00C6439B">
        <w:rPr>
          <w:rFonts w:ascii="Times New Roman" w:eastAsia="Times New Roman" w:hAnsi="Times New Roman" w:cs="Times New Roman"/>
          <w:color w:val="000000"/>
          <w:sz w:val="27"/>
          <w:szCs w:val="27"/>
          <w:lang w:eastAsia="ru-RU"/>
        </w:rPr>
        <w:t>С.Т.Шацкий</w:t>
      </w:r>
      <w:proofErr w:type="spellEnd"/>
      <w:r w:rsidRPr="00C6439B">
        <w:rPr>
          <w:rFonts w:ascii="Times New Roman" w:eastAsia="Times New Roman" w:hAnsi="Times New Roman" w:cs="Times New Roman"/>
          <w:color w:val="000000"/>
          <w:sz w:val="27"/>
          <w:szCs w:val="27"/>
          <w:lang w:eastAsia="ru-RU"/>
        </w:rPr>
        <w:t xml:space="preserve"> так комментировал эти игры: «Непринуждённая детская игра, дающая простор воображению, отражает в себе жизненный опыт детей; ход её зависит не только от быстроты, ловкости движений и той или другой степени сообразительности, но и богатства внутреннего мира ребёнка».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этих играх велика роль учителя. Подбор ситуаций и развитие самого сюжета игры – это основное звено, обеспечивая которое, педагог обеспечивает и эффективное воспитательное влияние игры.</w:t>
      </w:r>
    </w:p>
    <w:p w:rsidR="00C6439B" w:rsidRPr="00C6439B" w:rsidRDefault="00C6439B" w:rsidP="00C6439B">
      <w:pPr>
        <w:numPr>
          <w:ilvl w:val="0"/>
          <w:numId w:val="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В </w:t>
      </w:r>
      <w:proofErr w:type="gramStart"/>
      <w:r w:rsidRPr="00C6439B">
        <w:rPr>
          <w:rFonts w:ascii="Times New Roman" w:eastAsia="Times New Roman" w:hAnsi="Times New Roman" w:cs="Times New Roman"/>
          <w:color w:val="000000"/>
          <w:sz w:val="27"/>
          <w:szCs w:val="27"/>
          <w:lang w:eastAsia="ru-RU"/>
        </w:rPr>
        <w:t>« играх</w:t>
      </w:r>
      <w:proofErr w:type="gramEnd"/>
      <w:r w:rsidRPr="00C6439B">
        <w:rPr>
          <w:rFonts w:ascii="Times New Roman" w:eastAsia="Times New Roman" w:hAnsi="Times New Roman" w:cs="Times New Roman"/>
          <w:color w:val="000000"/>
          <w:sz w:val="27"/>
          <w:szCs w:val="27"/>
          <w:lang w:eastAsia="ru-RU"/>
        </w:rPr>
        <w:t xml:space="preserve"> на преодоление этапов» определяются этапы («пункты», «станции»). На каждом этапе выполняется определённая задача познавательного, трудового, спортивного и т.п. характера.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Определяется число этапов, на которых дети должны, например, разгадать ребус, пришить пуговицу и т.д., в зависимости от тематики и задач игры. Предусматриваются и игровые роли: «судья», </w:t>
      </w:r>
      <w:proofErr w:type="gramStart"/>
      <w:r w:rsidRPr="00C6439B">
        <w:rPr>
          <w:rFonts w:ascii="Times New Roman" w:eastAsia="Times New Roman" w:hAnsi="Times New Roman" w:cs="Times New Roman"/>
          <w:color w:val="000000"/>
          <w:sz w:val="27"/>
          <w:szCs w:val="27"/>
          <w:lang w:eastAsia="ru-RU"/>
        </w:rPr>
        <w:t>« контролёры</w:t>
      </w:r>
      <w:proofErr w:type="gramEnd"/>
      <w:r w:rsidRPr="00C6439B">
        <w:rPr>
          <w:rFonts w:ascii="Times New Roman" w:eastAsia="Times New Roman" w:hAnsi="Times New Roman" w:cs="Times New Roman"/>
          <w:color w:val="000000"/>
          <w:sz w:val="27"/>
          <w:szCs w:val="27"/>
          <w:lang w:eastAsia="ru-RU"/>
        </w:rPr>
        <w:t>», «ассистенты». Игры чаще всего проводятся в виде соревнований между командами. Они могут проходить по различным учебным предметам: литературные, математические, географические и т.д.</w:t>
      </w:r>
    </w:p>
    <w:p w:rsidR="00C6439B" w:rsidRPr="00C6439B" w:rsidRDefault="00C6439B" w:rsidP="00C6439B">
      <w:pPr>
        <w:numPr>
          <w:ilvl w:val="0"/>
          <w:numId w:val="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Компьютерные игры имеют преимущества пере другими формами игр: они наглядно демонстрируют ролевые способы решения игровых задач, например, динамике представляют результаты совместных действий и общения персонажей. Их эмоциональные реакции при успехе и неудаче, что в жизни трудноуловимо. Образцом таких игр могут стать народные сказки и произведения фольклора. В них дети приобретают опыт нравственного поведения в самых разнообразных условиях жизни. Такие игры помогают избежать штампов и стандартов в оценке поведения разных персонажей в разных ситуациях. Дети усваивают практически средства коммуникации, способы общения и выражения эмоций. Обучающие компьютерные игры используются на уроках и во внеклассной работе для закрепления изученного материала по учебным предметам.</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Все компьютерные программы для детей должны быть положительно нравственно направленными, содержать элементы новизны, но и не должны быть агрессивными и жестокими.</w:t>
      </w:r>
    </w:p>
    <w:p w:rsidR="00C6439B" w:rsidRPr="00C6439B" w:rsidRDefault="00C6439B" w:rsidP="00C6439B">
      <w:pPr>
        <w:numPr>
          <w:ilvl w:val="0"/>
          <w:numId w:val="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Часто игры соотносятся с содержанием обучения и воспитания. В этой классификации можно представить следующие типы игр:</w:t>
      </w:r>
    </w:p>
    <w:p w:rsidR="00C6439B" w:rsidRPr="00C6439B" w:rsidRDefault="00C6439B" w:rsidP="00C6439B">
      <w:pPr>
        <w:numPr>
          <w:ilvl w:val="0"/>
          <w:numId w:val="10"/>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 по сенсорному восприятию.</w:t>
      </w:r>
    </w:p>
    <w:p w:rsidR="00C6439B" w:rsidRPr="00C6439B" w:rsidRDefault="00C6439B" w:rsidP="00C6439B">
      <w:pPr>
        <w:numPr>
          <w:ilvl w:val="0"/>
          <w:numId w:val="10"/>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Словесные игры.</w:t>
      </w:r>
    </w:p>
    <w:p w:rsidR="00C6439B" w:rsidRPr="00C6439B" w:rsidRDefault="00C6439B" w:rsidP="00C6439B">
      <w:pPr>
        <w:numPr>
          <w:ilvl w:val="0"/>
          <w:numId w:val="10"/>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 по ознакомлению с природой.</w:t>
      </w:r>
    </w:p>
    <w:p w:rsidR="00C6439B" w:rsidRPr="00C6439B" w:rsidRDefault="00C6439B" w:rsidP="00C6439B">
      <w:pPr>
        <w:numPr>
          <w:ilvl w:val="0"/>
          <w:numId w:val="10"/>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 по формированию математических представлений и т.д.</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Иногда игры соотносятся с материалом:</w:t>
      </w:r>
    </w:p>
    <w:p w:rsidR="00C6439B" w:rsidRPr="00C6439B" w:rsidRDefault="00C6439B" w:rsidP="00C6439B">
      <w:pPr>
        <w:numPr>
          <w:ilvl w:val="0"/>
          <w:numId w:val="1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 с дидактическими игрушками.</w:t>
      </w:r>
    </w:p>
    <w:p w:rsidR="00C6439B" w:rsidRPr="00C6439B" w:rsidRDefault="00C6439B" w:rsidP="00C6439B">
      <w:pPr>
        <w:numPr>
          <w:ilvl w:val="0"/>
          <w:numId w:val="1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Настольно-печатные игры</w:t>
      </w:r>
    </w:p>
    <w:p w:rsidR="00C6439B" w:rsidRPr="00C6439B" w:rsidRDefault="00C6439B" w:rsidP="00C6439B">
      <w:pPr>
        <w:numPr>
          <w:ilvl w:val="0"/>
          <w:numId w:val="1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Словесные игры.</w:t>
      </w:r>
    </w:p>
    <w:p w:rsidR="00C6439B" w:rsidRPr="00C6439B" w:rsidRDefault="00C6439B" w:rsidP="00C6439B">
      <w:pPr>
        <w:numPr>
          <w:ilvl w:val="0"/>
          <w:numId w:val="11"/>
        </w:numPr>
        <w:shd w:val="clear" w:color="auto" w:fill="F5F5F5"/>
        <w:spacing w:after="0" w:line="294" w:lineRule="atLeast"/>
        <w:rPr>
          <w:rFonts w:ascii="Arial" w:eastAsia="Times New Roman" w:hAnsi="Arial" w:cs="Arial"/>
          <w:color w:val="000000"/>
          <w:sz w:val="21"/>
          <w:szCs w:val="21"/>
          <w:lang w:eastAsia="ru-RU"/>
        </w:rPr>
      </w:pPr>
      <w:proofErr w:type="spellStart"/>
      <w:r w:rsidRPr="00C6439B">
        <w:rPr>
          <w:rFonts w:ascii="Times New Roman" w:eastAsia="Times New Roman" w:hAnsi="Times New Roman" w:cs="Times New Roman"/>
          <w:color w:val="000000"/>
          <w:sz w:val="27"/>
          <w:szCs w:val="27"/>
          <w:lang w:eastAsia="ru-RU"/>
        </w:rPr>
        <w:t>Псевдосюжетные</w:t>
      </w:r>
      <w:proofErr w:type="spellEnd"/>
      <w:r w:rsidRPr="00C6439B">
        <w:rPr>
          <w:rFonts w:ascii="Times New Roman" w:eastAsia="Times New Roman" w:hAnsi="Times New Roman" w:cs="Times New Roman"/>
          <w:color w:val="000000"/>
          <w:sz w:val="27"/>
          <w:szCs w:val="27"/>
          <w:lang w:eastAsia="ru-RU"/>
        </w:rPr>
        <w:t xml:space="preserve"> игры.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Такая группировка игр подчёркивает их направленность на обучение, познавательную деятельность детей.</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Существует несколько типов дидактических игр, сгруппированных по виду деятельности учащихся:</w:t>
      </w:r>
    </w:p>
    <w:p w:rsidR="00C6439B" w:rsidRPr="00C6439B" w:rsidRDefault="00C6439B" w:rsidP="00C6439B">
      <w:pPr>
        <w:numPr>
          <w:ilvl w:val="0"/>
          <w:numId w:val="1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Игры-путешествия.</w:t>
      </w:r>
    </w:p>
    <w:p w:rsidR="00C6439B" w:rsidRPr="00C6439B" w:rsidRDefault="00C6439B" w:rsidP="00C6439B">
      <w:pPr>
        <w:numPr>
          <w:ilvl w:val="0"/>
          <w:numId w:val="1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Игры-поручения.</w:t>
      </w:r>
    </w:p>
    <w:p w:rsidR="00C6439B" w:rsidRPr="00C6439B" w:rsidRDefault="00C6439B" w:rsidP="00C6439B">
      <w:pPr>
        <w:numPr>
          <w:ilvl w:val="0"/>
          <w:numId w:val="1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Игры-предположения.</w:t>
      </w:r>
    </w:p>
    <w:p w:rsidR="00C6439B" w:rsidRPr="00C6439B" w:rsidRDefault="00C6439B" w:rsidP="00C6439B">
      <w:pPr>
        <w:numPr>
          <w:ilvl w:val="0"/>
          <w:numId w:val="1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Игры-загадки.</w:t>
      </w:r>
    </w:p>
    <w:p w:rsidR="00C6439B" w:rsidRPr="00C6439B" w:rsidRDefault="00C6439B" w:rsidP="00C6439B">
      <w:pPr>
        <w:numPr>
          <w:ilvl w:val="0"/>
          <w:numId w:val="1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Игры-беседы.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Игры-путешествия имеют сходство со сказкой, её развитием, чудесами. Игра-путешествие отражает реальные факты или события, но обычное раскрывает через необычное, простое - через загадочное, трудное – через преодолимое, необходимое – через интересное. Всё это происходит в игре, игровых действиях, становится близким ребёнку, радует его.</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 - путешествия обостряют внимание, наблюдательность, осмысление игровых задач, облегчают преодоление трудностей и достижение успеха. Игра-путешествие – игра действия, мысли, чувств ребёнка, форма удовлетворения его потребностей в знании.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основе игр-поручений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Дидактическое содержание игр-предположений заключается в том, что перед детьми ставится задача и создаётся ситуация, требующая осмысления последующего действия.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настоящее время загадки рассматриваются как вид обучающей игры. Основным признаком загадок является замысловатое описание, которое нужно расшифровать (отгадать и доказать).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ребёнка. Разгадывание загадок развивает способность к анализу, обобщению, формирует умение рассуждать, делать выводы, умозаключения.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основе игры-беседы лежит общение педагога с детьми, детей с педагогом и детей друг с другом. Ценность игры-беседы заключается в том, что она предъявляет требования к активизации эмоционально-мыслительных процессов: единства слова, мысли, действия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Дидактическая игра – явление сложное, но в ней отчётливо обнаруживается структура, т.е. основные элементы, характеризующие игру как форму обучения и игровую деятельность. Один из основных элементов игры – дидактическая задача, которая определяется целью обучающего и воспитательного воздействия. Две задачи - дидактическая и игровая – отражают взаимосвязь обучения, воспитания и игры. В дидактической игре дидактическая задача осуществляется через игровую задачу и становится задачей действия. Одним из составных элементов игры являются правила игры.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 Соблюдение правил в ходе игры вызывает необходимость проявления усилий, овладения способами общения в игре и вне игры, формирования не только знаний, но и разнообразных чувств, накопления добрых эмоций и усвоения традиций.</w:t>
      </w:r>
    </w:p>
    <w:p w:rsidR="00C6439B" w:rsidRPr="00C6439B" w:rsidRDefault="00C6439B" w:rsidP="00C6439B">
      <w:p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C6439B" w:rsidRPr="00C6439B" w:rsidRDefault="00C6439B" w:rsidP="00C6439B">
      <w:p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Реализация игровых приемов и ситуаций при урочной форме занятий происходит по следующим основным направлениям:</w:t>
      </w:r>
    </w:p>
    <w:p w:rsidR="00C6439B" w:rsidRPr="00C6439B" w:rsidRDefault="00C6439B" w:rsidP="00C6439B">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дидактическая цель ставится перед учащимися в форме игровой задачи;</w:t>
      </w:r>
    </w:p>
    <w:p w:rsidR="00C6439B" w:rsidRPr="00C6439B" w:rsidRDefault="00C6439B" w:rsidP="00C6439B">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учебная деятельность подчиняется правилам игры;</w:t>
      </w:r>
    </w:p>
    <w:p w:rsidR="00C6439B" w:rsidRPr="00C6439B" w:rsidRDefault="00C6439B" w:rsidP="00C6439B">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учебный материал используется в качестве ее средства;</w:t>
      </w:r>
    </w:p>
    <w:p w:rsidR="00C6439B" w:rsidRPr="00C6439B" w:rsidRDefault="00C6439B" w:rsidP="00C6439B">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учебную деятельность вводится элемент соревнования, который переводит дидактическую задачу в игровую;</w:t>
      </w:r>
    </w:p>
    <w:p w:rsidR="00C6439B" w:rsidRPr="00C6439B" w:rsidRDefault="00C6439B" w:rsidP="00C6439B">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успешное выполнение дидактического задания связывается с игровым результатом.</w:t>
      </w:r>
    </w:p>
    <w:p w:rsidR="00C6439B" w:rsidRPr="00C6439B" w:rsidRDefault="00C6439B" w:rsidP="00C6439B">
      <w:pPr>
        <w:shd w:val="clear" w:color="auto" w:fill="FFFFFF"/>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Игра — школа профессиональной и семейной жизни, школа человеческих отношений. Но от обычной школы она отличается тем, что человек, обучаясь в ходе игры, и не подозревает о том, что чему-то учится. В обычной школе нетрудно указать источник знаний. Это учитель — </w:t>
      </w:r>
      <w:proofErr w:type="gramStart"/>
      <w:r w:rsidRPr="00C6439B">
        <w:rPr>
          <w:rFonts w:ascii="Times New Roman" w:eastAsia="Times New Roman" w:hAnsi="Times New Roman" w:cs="Times New Roman"/>
          <w:color w:val="000000"/>
          <w:sz w:val="27"/>
          <w:szCs w:val="27"/>
          <w:lang w:eastAsia="ru-RU"/>
        </w:rPr>
        <w:t>лицо</w:t>
      </w:r>
      <w:proofErr w:type="gramEnd"/>
      <w:r w:rsidRPr="00C6439B">
        <w:rPr>
          <w:rFonts w:ascii="Times New Roman" w:eastAsia="Times New Roman" w:hAnsi="Times New Roman" w:cs="Times New Roman"/>
          <w:color w:val="000000"/>
          <w:sz w:val="27"/>
          <w:szCs w:val="27"/>
          <w:lang w:eastAsia="ru-RU"/>
        </w:rPr>
        <w:t xml:space="preserve"> обучающее. Процесс обучения может вестись в форме монолога (учитель объясняет, ученик слушает) и в форме диалога (либо ученик задает вопрос учителю, если </w:t>
      </w:r>
      <w:proofErr w:type="gramStart"/>
      <w:r w:rsidRPr="00C6439B">
        <w:rPr>
          <w:rFonts w:ascii="Times New Roman" w:eastAsia="Times New Roman" w:hAnsi="Times New Roman" w:cs="Times New Roman"/>
          <w:color w:val="000000"/>
          <w:sz w:val="27"/>
          <w:szCs w:val="27"/>
          <w:lang w:eastAsia="ru-RU"/>
        </w:rPr>
        <w:t>он</w:t>
      </w:r>
      <w:proofErr w:type="gramEnd"/>
      <w:r w:rsidRPr="00C6439B">
        <w:rPr>
          <w:rFonts w:ascii="Times New Roman" w:eastAsia="Times New Roman" w:hAnsi="Times New Roman" w:cs="Times New Roman"/>
          <w:color w:val="000000"/>
          <w:sz w:val="27"/>
          <w:szCs w:val="27"/>
          <w:lang w:eastAsia="ru-RU"/>
        </w:rPr>
        <w:t xml:space="preserve"> чего- то не понял и в состоянии свое понимание зафиксировать, либо учитель опрашивает учеников с целью контроля).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1.5. Основные функции игр</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Место и роль игровой технологии в учебном процессе, сочетание элементов игры и ученые во многом зависят от понимания учителем функций педагогических игр. Функция игры — ее разнообразная полезность. У каждого вида игры своя полезность. Выделим наиболее важные функции игры как педагогического феномена культуры.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Социокультурное назначение игры.</w:t>
      </w:r>
      <w:r w:rsidRPr="00C6439B">
        <w:rPr>
          <w:rFonts w:ascii="Times New Roman" w:eastAsia="Times New Roman" w:hAnsi="Times New Roman" w:cs="Times New Roman"/>
          <w:color w:val="000000"/>
          <w:sz w:val="27"/>
          <w:szCs w:val="27"/>
          <w:lang w:eastAsia="ru-RU"/>
        </w:rPr>
        <w:t xml:space="preserve"> Игра — сильнейшее средство социализации ребенка, включающее в себя как социально-контролируемые процессы </w:t>
      </w:r>
      <w:r w:rsidRPr="00C6439B">
        <w:rPr>
          <w:rFonts w:ascii="Times New Roman" w:eastAsia="Times New Roman" w:hAnsi="Times New Roman" w:cs="Times New Roman"/>
          <w:color w:val="000000"/>
          <w:sz w:val="27"/>
          <w:szCs w:val="27"/>
          <w:lang w:eastAsia="ru-RU"/>
        </w:rPr>
        <w:lastRenderedPageBreak/>
        <w:t>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Социокультурное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Функция межнациональной коммуникации.</w:t>
      </w:r>
      <w:r w:rsidRPr="00C6439B">
        <w:rPr>
          <w:rFonts w:ascii="Times New Roman" w:eastAsia="Times New Roman" w:hAnsi="Times New Roman" w:cs="Times New Roman"/>
          <w:color w:val="000000"/>
          <w:sz w:val="27"/>
          <w:szCs w:val="27"/>
          <w:lang w:eastAsia="ru-RU"/>
        </w:rPr>
        <w:t xml:space="preserve"> И. Кант считал человечество самой коммуникабельностью. Игры национальны и в то же время интернациональны, </w:t>
      </w:r>
      <w:proofErr w:type="spellStart"/>
      <w:r w:rsidRPr="00C6439B">
        <w:rPr>
          <w:rFonts w:ascii="Times New Roman" w:eastAsia="Times New Roman" w:hAnsi="Times New Roman" w:cs="Times New Roman"/>
          <w:color w:val="000000"/>
          <w:sz w:val="27"/>
          <w:szCs w:val="27"/>
          <w:lang w:eastAsia="ru-RU"/>
        </w:rPr>
        <w:t>межнациональны</w:t>
      </w:r>
      <w:proofErr w:type="spellEnd"/>
      <w:r w:rsidRPr="00C6439B">
        <w:rPr>
          <w:rFonts w:ascii="Times New Roman" w:eastAsia="Times New Roman" w:hAnsi="Times New Roman" w:cs="Times New Roman"/>
          <w:color w:val="000000"/>
          <w:sz w:val="27"/>
          <w:szCs w:val="27"/>
          <w:lang w:eastAsia="ru-RU"/>
        </w:rPr>
        <w:t xml:space="preserve">, </w:t>
      </w:r>
      <w:proofErr w:type="spellStart"/>
      <w:r w:rsidRPr="00C6439B">
        <w:rPr>
          <w:rFonts w:ascii="Times New Roman" w:eastAsia="Times New Roman" w:hAnsi="Times New Roman" w:cs="Times New Roman"/>
          <w:color w:val="000000"/>
          <w:sz w:val="27"/>
          <w:szCs w:val="27"/>
          <w:lang w:eastAsia="ru-RU"/>
        </w:rPr>
        <w:t>общечеловечны</w:t>
      </w:r>
      <w:proofErr w:type="spellEnd"/>
      <w:r w:rsidRPr="00C6439B">
        <w:rPr>
          <w:rFonts w:ascii="Times New Roman" w:eastAsia="Times New Roman" w:hAnsi="Times New Roman" w:cs="Times New Roman"/>
          <w:color w:val="000000"/>
          <w:sz w:val="27"/>
          <w:szCs w:val="27"/>
          <w:lang w:eastAsia="ru-RU"/>
        </w:rPr>
        <w:t>.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Функция самореализации человека в игре.</w:t>
      </w:r>
      <w:r w:rsidRPr="00C6439B">
        <w:rPr>
          <w:rFonts w:ascii="Times New Roman" w:eastAsia="Times New Roman" w:hAnsi="Times New Roman" w:cs="Times New Roman"/>
          <w:color w:val="000000"/>
          <w:sz w:val="27"/>
          <w:szCs w:val="27"/>
          <w:lang w:eastAsia="ru-RU"/>
        </w:rPr>
        <w:t xml:space="preserve">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 </w:t>
      </w:r>
      <w:proofErr w:type="spellStart"/>
      <w:r w:rsidRPr="00C6439B">
        <w:rPr>
          <w:rFonts w:ascii="Times New Roman" w:eastAsia="Times New Roman" w:hAnsi="Times New Roman" w:cs="Times New Roman"/>
          <w:color w:val="000000"/>
          <w:sz w:val="27"/>
          <w:szCs w:val="27"/>
          <w:lang w:eastAsia="ru-RU"/>
        </w:rPr>
        <w:t>конкурентность</w:t>
      </w:r>
      <w:proofErr w:type="spellEnd"/>
      <w:r w:rsidRPr="00C6439B">
        <w:rPr>
          <w:rFonts w:ascii="Times New Roman" w:eastAsia="Times New Roman" w:hAnsi="Times New Roman" w:cs="Times New Roman"/>
          <w:color w:val="000000"/>
          <w:sz w:val="27"/>
          <w:szCs w:val="27"/>
          <w:lang w:eastAsia="ru-RU"/>
        </w:rPr>
        <w:t xml:space="preserve">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Коммуникативная игра.</w:t>
      </w:r>
      <w:r w:rsidRPr="00C6439B">
        <w:rPr>
          <w:rFonts w:ascii="Times New Roman" w:eastAsia="Times New Roman" w:hAnsi="Times New Roman" w:cs="Times New Roman"/>
          <w:color w:val="000000"/>
          <w:sz w:val="27"/>
          <w:szCs w:val="27"/>
          <w:lang w:eastAsia="ru-RU"/>
        </w:rPr>
        <w:t> Игра — деятельность коммуникативная, хотя по чисто игровым правилам и конкретная.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Она вводит учащегося в реальный контекст сложнейших человеческих отношений. Любое игровое общество — коллектив, выступающий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w:t>
      </w:r>
      <w:proofErr w:type="spellStart"/>
      <w:r w:rsidRPr="00C6439B">
        <w:rPr>
          <w:rFonts w:ascii="Times New Roman" w:eastAsia="Times New Roman" w:hAnsi="Times New Roman" w:cs="Times New Roman"/>
          <w:color w:val="000000"/>
          <w:sz w:val="27"/>
          <w:szCs w:val="27"/>
          <w:lang w:eastAsia="ru-RU"/>
        </w:rPr>
        <w:t>взаимоуступок</w:t>
      </w:r>
      <w:proofErr w:type="spellEnd"/>
      <w:r w:rsidRPr="00C6439B">
        <w:rPr>
          <w:rFonts w:ascii="Times New Roman" w:eastAsia="Times New Roman" w:hAnsi="Times New Roman" w:cs="Times New Roman"/>
          <w:color w:val="000000"/>
          <w:sz w:val="27"/>
          <w:szCs w:val="27"/>
          <w:lang w:eastAsia="ru-RU"/>
        </w:rPr>
        <w:t xml:space="preserve"> никакой игры между ними быть не может.</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Диагностическая функция игры.</w:t>
      </w:r>
      <w:r w:rsidRPr="00C6439B">
        <w:rPr>
          <w:rFonts w:ascii="Times New Roman" w:eastAsia="Times New Roman" w:hAnsi="Times New Roman" w:cs="Times New Roman"/>
          <w:color w:val="000000"/>
          <w:sz w:val="27"/>
          <w:szCs w:val="27"/>
          <w:lang w:eastAsia="ru-RU"/>
        </w:rPr>
        <w:t xml:space="preserve"> Диагностика — способность распознавать, процесс постановки диагноза. Игра обладает </w:t>
      </w:r>
      <w:proofErr w:type="spellStart"/>
      <w:r w:rsidRPr="00C6439B">
        <w:rPr>
          <w:rFonts w:ascii="Times New Roman" w:eastAsia="Times New Roman" w:hAnsi="Times New Roman" w:cs="Times New Roman"/>
          <w:color w:val="000000"/>
          <w:sz w:val="27"/>
          <w:szCs w:val="27"/>
          <w:lang w:eastAsia="ru-RU"/>
        </w:rPr>
        <w:t>предсказательностью</w:t>
      </w:r>
      <w:proofErr w:type="spellEnd"/>
      <w:r w:rsidRPr="00C6439B">
        <w:rPr>
          <w:rFonts w:ascii="Times New Roman" w:eastAsia="Times New Roman" w:hAnsi="Times New Roman" w:cs="Times New Roman"/>
          <w:color w:val="000000"/>
          <w:sz w:val="27"/>
          <w:szCs w:val="27"/>
          <w:lang w:eastAsia="ru-RU"/>
        </w:rPr>
        <w:t xml:space="preserve">; она </w:t>
      </w:r>
      <w:proofErr w:type="spellStart"/>
      <w:r w:rsidRPr="00C6439B">
        <w:rPr>
          <w:rFonts w:ascii="Times New Roman" w:eastAsia="Times New Roman" w:hAnsi="Times New Roman" w:cs="Times New Roman"/>
          <w:color w:val="000000"/>
          <w:sz w:val="27"/>
          <w:szCs w:val="27"/>
          <w:lang w:eastAsia="ru-RU"/>
        </w:rPr>
        <w:t>диагностичнее</w:t>
      </w:r>
      <w:proofErr w:type="spellEnd"/>
      <w:r w:rsidRPr="00C6439B">
        <w:rPr>
          <w:rFonts w:ascii="Times New Roman" w:eastAsia="Times New Roman" w:hAnsi="Times New Roman" w:cs="Times New Roman"/>
          <w:color w:val="000000"/>
          <w:sz w:val="27"/>
          <w:szCs w:val="27"/>
          <w:lang w:eastAsia="ru-RU"/>
        </w:rPr>
        <w:t>,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spellStart"/>
      <w:r w:rsidRPr="00C6439B">
        <w:rPr>
          <w:rFonts w:ascii="Times New Roman" w:eastAsia="Times New Roman" w:hAnsi="Times New Roman" w:cs="Times New Roman"/>
          <w:i/>
          <w:iCs/>
          <w:color w:val="000000"/>
          <w:sz w:val="27"/>
          <w:szCs w:val="27"/>
          <w:lang w:eastAsia="ru-RU"/>
        </w:rPr>
        <w:t>Игротерапевтическая</w:t>
      </w:r>
      <w:proofErr w:type="spellEnd"/>
      <w:r w:rsidRPr="00C6439B">
        <w:rPr>
          <w:rFonts w:ascii="Times New Roman" w:eastAsia="Times New Roman" w:hAnsi="Times New Roman" w:cs="Times New Roman"/>
          <w:i/>
          <w:iCs/>
          <w:color w:val="000000"/>
          <w:sz w:val="27"/>
          <w:szCs w:val="27"/>
          <w:lang w:eastAsia="ru-RU"/>
        </w:rPr>
        <w:t xml:space="preserve"> функция игры.</w:t>
      </w:r>
      <w:r w:rsidRPr="00C6439B">
        <w:rPr>
          <w:rFonts w:ascii="Times New Roman" w:eastAsia="Times New Roman" w:hAnsi="Times New Roman" w:cs="Times New Roman"/>
          <w:color w:val="000000"/>
          <w:sz w:val="27"/>
          <w:szCs w:val="27"/>
          <w:lang w:eastAsia="ru-RU"/>
        </w:rPr>
        <w:t xml:space="preserve"> Игра может и должна быть использована для преодоления различных трудностей, возникающих у человека в поведении, в общении с окружающими, в учении. Оценивая терапевтическое значение игровых приемов, Д. Б. </w:t>
      </w:r>
      <w:proofErr w:type="spellStart"/>
      <w:r w:rsidRPr="00C6439B">
        <w:rPr>
          <w:rFonts w:ascii="Times New Roman" w:eastAsia="Times New Roman" w:hAnsi="Times New Roman" w:cs="Times New Roman"/>
          <w:color w:val="000000"/>
          <w:sz w:val="27"/>
          <w:szCs w:val="27"/>
          <w:lang w:eastAsia="ru-RU"/>
        </w:rPr>
        <w:t>Эльконин</w:t>
      </w:r>
      <w:proofErr w:type="spellEnd"/>
      <w:r w:rsidRPr="00C6439B">
        <w:rPr>
          <w:rFonts w:ascii="Times New Roman" w:eastAsia="Times New Roman" w:hAnsi="Times New Roman" w:cs="Times New Roman"/>
          <w:color w:val="000000"/>
          <w:sz w:val="27"/>
          <w:szCs w:val="27"/>
          <w:lang w:eastAsia="ru-RU"/>
        </w:rPr>
        <w:t xml:space="preserve"> писал, что эффект игровой терапии определяется практикой новых социальных отношений, которые получает ребенок в ролевой игре. Именно практика новых реальных отношений, в которые ролевая игра ставит ребенка как со взрослыми, так и со сверстниками, отношений свободы и сотрудничества взамен отношений принуждения и агрессии, приводит в конце концов к терапевтическому эффекту.</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Функция коррекции в игре.</w:t>
      </w:r>
      <w:r w:rsidRPr="00C6439B">
        <w:rPr>
          <w:rFonts w:ascii="Times New Roman" w:eastAsia="Times New Roman" w:hAnsi="Times New Roman" w:cs="Times New Roman"/>
          <w:color w:val="000000"/>
          <w:sz w:val="27"/>
          <w:szCs w:val="27"/>
          <w:lang w:eastAsia="ru-RU"/>
        </w:rPr>
        <w:t xml:space="preserve"> 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учащимся с отклоняющимся поведением, помочь им справиться </w:t>
      </w:r>
      <w:r w:rsidRPr="00C6439B">
        <w:rPr>
          <w:rFonts w:ascii="Times New Roman" w:eastAsia="Times New Roman" w:hAnsi="Times New Roman" w:cs="Times New Roman"/>
          <w:color w:val="000000"/>
          <w:sz w:val="27"/>
          <w:szCs w:val="27"/>
          <w:lang w:eastAsia="ru-RU"/>
        </w:rPr>
        <w:lastRenderedPageBreak/>
        <w:t>с переживаниями, препятствующими их нормальному самочувствию и общению со сверстниками в группе.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Развлекательная функция игры.</w:t>
      </w:r>
      <w:r w:rsidRPr="00C6439B">
        <w:rPr>
          <w:rFonts w:ascii="Times New Roman" w:eastAsia="Times New Roman" w:hAnsi="Times New Roman" w:cs="Times New Roman"/>
          <w:color w:val="000000"/>
          <w:sz w:val="27"/>
          <w:szCs w:val="27"/>
          <w:lang w:eastAsia="ru-RU"/>
        </w:rPr>
        <w:t xml:space="preserve"> Развлечение — это влечение к разному,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Развлечение в играх — поиск. Игра обладает магией, способной давать пишу фантазии, выводящей на </w:t>
      </w:r>
      <w:proofErr w:type="gramStart"/>
      <w:r w:rsidRPr="00C6439B">
        <w:rPr>
          <w:rFonts w:ascii="Times New Roman" w:eastAsia="Times New Roman" w:hAnsi="Times New Roman" w:cs="Times New Roman"/>
          <w:color w:val="000000"/>
          <w:sz w:val="27"/>
          <w:szCs w:val="27"/>
          <w:lang w:eastAsia="ru-RU"/>
        </w:rPr>
        <w:t>развлекательность..</w:t>
      </w:r>
      <w:proofErr w:type="gramEnd"/>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2.Игровые мотивы и организация игр</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Игровые формы обучения, как никакая другая технология, способствуют использованию различных способов мотивации:</w:t>
      </w:r>
    </w:p>
    <w:p w:rsidR="00C6439B" w:rsidRPr="00C6439B" w:rsidRDefault="00C6439B" w:rsidP="00C6439B">
      <w:pPr>
        <w:numPr>
          <w:ilvl w:val="0"/>
          <w:numId w:val="1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Мотивы общения:</w:t>
      </w:r>
    </w:p>
    <w:p w:rsidR="00C6439B" w:rsidRPr="00C6439B" w:rsidRDefault="00C6439B" w:rsidP="00C6439B">
      <w:pPr>
        <w:numPr>
          <w:ilvl w:val="0"/>
          <w:numId w:val="15"/>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Учащиеся, совместно решая задачи, участвуя в игре, учатся общаться, учитывать мнение товарищей.</w:t>
      </w:r>
    </w:p>
    <w:p w:rsidR="00C6439B" w:rsidRPr="00C6439B" w:rsidRDefault="00C6439B" w:rsidP="00C6439B">
      <w:pPr>
        <w:numPr>
          <w:ilvl w:val="0"/>
          <w:numId w:val="15"/>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При решении коллективных задач используются разные возможности учащихся; дети в практической деятельности на опыте осознают полезность и быстро соображающих, и критически-оценивающих, и тщательно работающих, и осмотрительных, и рискованных сотоварищей.</w:t>
      </w:r>
    </w:p>
    <w:p w:rsidR="00C6439B" w:rsidRPr="00C6439B" w:rsidRDefault="00C6439B" w:rsidP="00C6439B">
      <w:pPr>
        <w:numPr>
          <w:ilvl w:val="0"/>
          <w:numId w:val="15"/>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Совместные эмоциональные переживания во время игры способствуют укреплению межличностных отношений.</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2. Моральные мотивы.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игре каждый ученик может проявить себя, свои знания, умения, свой характер, волевые качества, свое отношение к деятельности, к людям.</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3.Познавательные мотивы:</w:t>
      </w:r>
    </w:p>
    <w:p w:rsidR="00C6439B" w:rsidRPr="00C6439B" w:rsidRDefault="00C6439B" w:rsidP="00C6439B">
      <w:pPr>
        <w:numPr>
          <w:ilvl w:val="0"/>
          <w:numId w:val="16"/>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Каждая игра имеет близкий результат (окончание игры), стимулирует учащегося к достижению цели (победе) и осознанию пути достижения цели (нужно знать больше других).</w:t>
      </w:r>
    </w:p>
    <w:p w:rsidR="00C6439B" w:rsidRPr="00C6439B" w:rsidRDefault="00C6439B" w:rsidP="00C6439B">
      <w:pPr>
        <w:numPr>
          <w:ilvl w:val="0"/>
          <w:numId w:val="16"/>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умений, характера.</w:t>
      </w:r>
    </w:p>
    <w:p w:rsidR="00C6439B" w:rsidRPr="00C6439B" w:rsidRDefault="00C6439B" w:rsidP="00C6439B">
      <w:pPr>
        <w:numPr>
          <w:ilvl w:val="0"/>
          <w:numId w:val="1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Обезличенный процесс обучения в игре приобретает личностные значения. Учащиеся примеряют социальные маски, погружаются в историческую обстановку и ощущают себя частью изучаемого исторического процесса.</w:t>
      </w:r>
    </w:p>
    <w:p w:rsidR="00C6439B" w:rsidRPr="00C6439B" w:rsidRDefault="00C6439B" w:rsidP="00C6439B">
      <w:pPr>
        <w:numPr>
          <w:ilvl w:val="0"/>
          <w:numId w:val="1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C6439B" w:rsidRPr="00C6439B" w:rsidRDefault="00C6439B" w:rsidP="00C6439B">
      <w:pPr>
        <w:numPr>
          <w:ilvl w:val="0"/>
          <w:numId w:val="1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Состязательность — неотъемлемая часть игры — притягательна для детей. Удовольствие, полученное от игры, создает комфортное состояние на уроках и усиливает желание изучать предмет.</w:t>
      </w:r>
    </w:p>
    <w:p w:rsidR="00C6439B" w:rsidRPr="00C6439B" w:rsidRDefault="00C6439B" w:rsidP="00C6439B">
      <w:pPr>
        <w:numPr>
          <w:ilvl w:val="0"/>
          <w:numId w:val="1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игре всегда есть некое таинство — неполученный ответ, что активизирует мыслительную деятельность ученика, толкает на поиск ответа.</w:t>
      </w:r>
    </w:p>
    <w:p w:rsidR="00C6439B" w:rsidRPr="00C6439B" w:rsidRDefault="00C6439B" w:rsidP="00C6439B">
      <w:pPr>
        <w:numPr>
          <w:ilvl w:val="0"/>
          <w:numId w:val="1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Управление многими играми необходимо для активации процесса самовоспитания ребенка. К педагогическим подходам организации детских игр, с нашей точки зрения, необходимо отнести ряд следующих моментов.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Выбор игры. Выбор игры, 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 п. Выбор игры зависит от времени ее проведения, природно-климатических условий, протяженности времени, светового дня и месяца </w:t>
      </w:r>
      <w:proofErr w:type="spellStart"/>
      <w:r w:rsidRPr="00C6439B">
        <w:rPr>
          <w:rFonts w:ascii="Times New Roman" w:eastAsia="Times New Roman" w:hAnsi="Times New Roman" w:cs="Times New Roman"/>
          <w:color w:val="000000"/>
          <w:sz w:val="27"/>
          <w:szCs w:val="27"/>
          <w:lang w:eastAsia="ru-RU"/>
        </w:rPr>
        <w:t>еепроведения</w:t>
      </w:r>
      <w:proofErr w:type="spellEnd"/>
      <w:r w:rsidRPr="00C6439B">
        <w:rPr>
          <w:rFonts w:ascii="Times New Roman" w:eastAsia="Times New Roman" w:hAnsi="Times New Roman" w:cs="Times New Roman"/>
          <w:color w:val="000000"/>
          <w:sz w:val="27"/>
          <w:szCs w:val="27"/>
          <w:lang w:eastAsia="ru-RU"/>
        </w:rPr>
        <w:t>, от наличия игровых аксессуаров, от конкретной ситуации, сложившейся в детском коллективе. Цель игры находится за пределами игровой ситуации, и результат игры может выражаться в виде внешних предметов и всевозможных изделий (модели, макеты, игрушки, конструкторы, куклы и др.), «продуктов» художественного творчества, новых знаний. В игре подмена мотивов естественна; дети действуют в играх из желания получить удовольствие, а результат может быть конструктивным.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Первая цель —</w:t>
      </w:r>
      <w:r w:rsidRPr="00C6439B">
        <w:rPr>
          <w:rFonts w:ascii="Times New Roman" w:eastAsia="Times New Roman" w:hAnsi="Times New Roman" w:cs="Times New Roman"/>
          <w:color w:val="000000"/>
          <w:sz w:val="27"/>
          <w:szCs w:val="27"/>
          <w:lang w:eastAsia="ru-RU"/>
        </w:rPr>
        <w:t> удовольствие от самого процесса игры. В этой цели отражена установка, определяющая готовность к любой активности, если она приносит радость.</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Цель второго уровня</w:t>
      </w:r>
      <w:r w:rsidRPr="00C6439B">
        <w:rPr>
          <w:rFonts w:ascii="Times New Roman" w:eastAsia="Times New Roman" w:hAnsi="Times New Roman" w:cs="Times New Roman"/>
          <w:color w:val="000000"/>
          <w:sz w:val="27"/>
          <w:szCs w:val="27"/>
          <w:lang w:eastAsia="ru-RU"/>
        </w:rPr>
        <w:t> — функциональная, она связана</w:t>
      </w:r>
      <w:r w:rsidRPr="00C6439B">
        <w:rPr>
          <w:rFonts w:ascii="Times New Roman" w:eastAsia="Times New Roman" w:hAnsi="Times New Roman" w:cs="Times New Roman"/>
          <w:b/>
          <w:bCs/>
          <w:color w:val="000000"/>
          <w:sz w:val="27"/>
          <w:szCs w:val="27"/>
          <w:lang w:eastAsia="ru-RU"/>
        </w:rPr>
        <w:t> </w:t>
      </w:r>
      <w:r w:rsidRPr="00C6439B">
        <w:rPr>
          <w:rFonts w:ascii="Times New Roman" w:eastAsia="Times New Roman" w:hAnsi="Times New Roman" w:cs="Times New Roman"/>
          <w:color w:val="000000"/>
          <w:sz w:val="27"/>
          <w:szCs w:val="27"/>
          <w:lang w:eastAsia="ru-RU"/>
        </w:rPr>
        <w:t>с выполнением правил игры, разыгрыванием сюжетов, ролей.</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Цель третьего уровня</w:t>
      </w:r>
      <w:r w:rsidRPr="00C6439B">
        <w:rPr>
          <w:rFonts w:ascii="Times New Roman" w:eastAsia="Times New Roman" w:hAnsi="Times New Roman" w:cs="Times New Roman"/>
          <w:color w:val="000000"/>
          <w:sz w:val="27"/>
          <w:szCs w:val="27"/>
          <w:lang w:eastAsia="ru-RU"/>
        </w:rPr>
        <w:t> отражает творческие задачи игры — разгадать, угадать, распутать, добиться результатов и т. п.</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2.1.Предложение игры детям.</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Главная задача в предложении игры заключается в возбуждении интереса к ней, в</w:t>
      </w:r>
      <w:r w:rsidRPr="00C6439B">
        <w:rPr>
          <w:rFonts w:ascii="Times New Roman" w:eastAsia="Times New Roman" w:hAnsi="Times New Roman" w:cs="Times New Roman"/>
          <w:b/>
          <w:bCs/>
          <w:color w:val="000000"/>
          <w:sz w:val="27"/>
          <w:szCs w:val="27"/>
          <w:lang w:eastAsia="ru-RU"/>
        </w:rPr>
        <w:t> </w:t>
      </w:r>
      <w:r w:rsidRPr="00C6439B">
        <w:rPr>
          <w:rFonts w:ascii="Times New Roman" w:eastAsia="Times New Roman" w:hAnsi="Times New Roman" w:cs="Times New Roman"/>
          <w:color w:val="000000"/>
          <w:sz w:val="27"/>
          <w:szCs w:val="27"/>
          <w:lang w:eastAsia="ru-RU"/>
        </w:rPr>
        <w:t>такой</w:t>
      </w:r>
      <w:r w:rsidRPr="00C6439B">
        <w:rPr>
          <w:rFonts w:ascii="Times New Roman" w:eastAsia="Times New Roman" w:hAnsi="Times New Roman" w:cs="Times New Roman"/>
          <w:b/>
          <w:bCs/>
          <w:color w:val="000000"/>
          <w:sz w:val="27"/>
          <w:szCs w:val="27"/>
          <w:lang w:eastAsia="ru-RU"/>
        </w:rPr>
        <w:t> </w:t>
      </w:r>
      <w:r w:rsidRPr="00C6439B">
        <w:rPr>
          <w:rFonts w:ascii="Times New Roman" w:eastAsia="Times New Roman" w:hAnsi="Times New Roman" w:cs="Times New Roman"/>
          <w:color w:val="000000"/>
          <w:sz w:val="27"/>
          <w:szCs w:val="27"/>
          <w:lang w:eastAsia="ru-RU"/>
        </w:rPr>
        <w:t>постановке вопроса, когда совпадают цели воспитания и</w:t>
      </w:r>
      <w:r w:rsidRPr="00C6439B">
        <w:rPr>
          <w:rFonts w:ascii="Times New Roman" w:eastAsia="Times New Roman" w:hAnsi="Times New Roman" w:cs="Times New Roman"/>
          <w:b/>
          <w:bCs/>
          <w:color w:val="000000"/>
          <w:sz w:val="27"/>
          <w:szCs w:val="27"/>
          <w:lang w:eastAsia="ru-RU"/>
        </w:rPr>
        <w:t> </w:t>
      </w:r>
      <w:r w:rsidRPr="00C6439B">
        <w:rPr>
          <w:rFonts w:ascii="Times New Roman" w:eastAsia="Times New Roman" w:hAnsi="Times New Roman" w:cs="Times New Roman"/>
          <w:color w:val="000000"/>
          <w:sz w:val="27"/>
          <w:szCs w:val="27"/>
          <w:lang w:eastAsia="ru-RU"/>
        </w:rPr>
        <w:t>желания ребенка. Игровые приемы предложения</w:t>
      </w:r>
      <w:r w:rsidRPr="00C6439B">
        <w:rPr>
          <w:rFonts w:ascii="Times New Roman" w:eastAsia="Times New Roman" w:hAnsi="Times New Roman" w:cs="Times New Roman"/>
          <w:b/>
          <w:bCs/>
          <w:color w:val="000000"/>
          <w:sz w:val="27"/>
          <w:szCs w:val="27"/>
          <w:lang w:eastAsia="ru-RU"/>
        </w:rPr>
        <w:t> </w:t>
      </w:r>
      <w:r w:rsidRPr="00C6439B">
        <w:rPr>
          <w:rFonts w:ascii="Times New Roman" w:eastAsia="Times New Roman" w:hAnsi="Times New Roman" w:cs="Times New Roman"/>
          <w:color w:val="000000"/>
          <w:sz w:val="27"/>
          <w:szCs w:val="27"/>
          <w:lang w:eastAsia="ru-RU"/>
        </w:rPr>
        <w:t>мот</w:t>
      </w:r>
      <w:r w:rsidRPr="00C6439B">
        <w:rPr>
          <w:rFonts w:ascii="Times New Roman" w:eastAsia="Times New Roman" w:hAnsi="Times New Roman" w:cs="Times New Roman"/>
          <w:b/>
          <w:bCs/>
          <w:color w:val="000000"/>
          <w:sz w:val="27"/>
          <w:szCs w:val="27"/>
          <w:lang w:eastAsia="ru-RU"/>
        </w:rPr>
        <w:t> </w:t>
      </w:r>
      <w:r w:rsidRPr="00C6439B">
        <w:rPr>
          <w:rFonts w:ascii="Times New Roman" w:eastAsia="Times New Roman" w:hAnsi="Times New Roman" w:cs="Times New Roman"/>
          <w:color w:val="000000"/>
          <w:sz w:val="27"/>
          <w:szCs w:val="27"/>
          <w:lang w:eastAsia="ru-RU"/>
        </w:rPr>
        <w:t>быть устного и письменного характера. Интерес выполняют игрушки или предметы для игры, возбуждающие желание поиграть, игровые афиши и т.п. В предложение игры входит объяснение правил и техники действий. Объяснение игры является моментом очень ответственным. Игру следует объяснять кратко и точно, непосредственно перед ее началом, в объяснение входит название игры, рассказ о ее содержании и объяснение основных и второстепенных принципов, в том числе различение играющих, объяснение значения игровых аксессуаров.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2.2.Оборудование и оснащение игровой площадки, ее архитектура.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Место игры должно соответствовать ее сюжету, содержанию, подходить по размеру для числа играющих; быть безопасным, гигиенически нормативным, удобным для детей; не иметь отвлекающих факторов (не быть проходным </w:t>
      </w:r>
      <w:r w:rsidRPr="00C6439B">
        <w:rPr>
          <w:rFonts w:ascii="Times New Roman" w:eastAsia="Times New Roman" w:hAnsi="Times New Roman" w:cs="Times New Roman"/>
          <w:color w:val="000000"/>
          <w:sz w:val="27"/>
          <w:szCs w:val="27"/>
          <w:lang w:eastAsia="ru-RU"/>
        </w:rPr>
        <w:lastRenderedPageBreak/>
        <w:t>местом для посторонних, местом иных занятий взрослых и детей). Любой микромир игры во дворе — в школе требует своего архитектурного и смыслового решения. Под архитектурной игровой площадью мы понимаем такую ее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к яркому, необъятному, героическому, романтическому, сказочному.</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2.3.Разбивка на команды, группы, распределение ролей в игре.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Игровым обычно называют коллектив детей, созданный для проведения игр. Как известно, существуют игры, не требующие разделения на группы, и игры командные. Разбивка на коллектив требует соблюдения этики, учета привязанностей, симпатий, антипатий. Игровая практика людей накопила немало демократических игротехнических примеров разделения на </w:t>
      </w:r>
      <w:proofErr w:type="spellStart"/>
      <w:r w:rsidRPr="00C6439B">
        <w:rPr>
          <w:rFonts w:ascii="Times New Roman" w:eastAsia="Times New Roman" w:hAnsi="Times New Roman" w:cs="Times New Roman"/>
          <w:color w:val="000000"/>
          <w:sz w:val="27"/>
          <w:szCs w:val="27"/>
          <w:lang w:eastAsia="ru-RU"/>
        </w:rPr>
        <w:t>микроколлективы</w:t>
      </w:r>
      <w:proofErr w:type="spellEnd"/>
      <w:r w:rsidRPr="00C6439B">
        <w:rPr>
          <w:rFonts w:ascii="Times New Roman" w:eastAsia="Times New Roman" w:hAnsi="Times New Roman" w:cs="Times New Roman"/>
          <w:color w:val="000000"/>
          <w:sz w:val="27"/>
          <w:szCs w:val="27"/>
          <w:lang w:eastAsia="ru-RU"/>
        </w:rPr>
        <w:t xml:space="preserve"> играющих, в </w:t>
      </w:r>
      <w:proofErr w:type="gramStart"/>
      <w:r w:rsidRPr="00C6439B">
        <w:rPr>
          <w:rFonts w:ascii="Times New Roman" w:eastAsia="Times New Roman" w:hAnsi="Times New Roman" w:cs="Times New Roman"/>
          <w:color w:val="000000"/>
          <w:sz w:val="27"/>
          <w:szCs w:val="27"/>
          <w:lang w:eastAsia="ru-RU"/>
        </w:rPr>
        <w:t>частности ,</w:t>
      </w:r>
      <w:proofErr w:type="gramEnd"/>
      <w:r w:rsidRPr="00C6439B">
        <w:rPr>
          <w:rFonts w:ascii="Times New Roman" w:eastAsia="Times New Roman" w:hAnsi="Times New Roman" w:cs="Times New Roman"/>
          <w:color w:val="000000"/>
          <w:sz w:val="27"/>
          <w:szCs w:val="27"/>
          <w:lang w:eastAsia="ru-RU"/>
        </w:rPr>
        <w:t xml:space="preserve"> жеребьевку, считалки.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Один из ответственных моментов в детских играх – распределение ролей. Они могут быть активными и пассивными, главными и второстепенными. Распределение детей на роли в игре — дело трудное и щепетильное. Распределение не должно зависеть от пола ребенка, возраста, физических особенностей. Многие игры построены на равноправии ролей. Для некоторых игр требуются капитаны, водящие командные роли по сюжету игры. Учитывая, какая роль особенно полезна ребенку, воспитатель использует следующие приемы:</w:t>
      </w:r>
    </w:p>
    <w:p w:rsidR="00C6439B" w:rsidRPr="00C6439B" w:rsidRDefault="00C6439B" w:rsidP="00C6439B">
      <w:pPr>
        <w:numPr>
          <w:ilvl w:val="0"/>
          <w:numId w:val="1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назначение на роль непосредственно взрослым;</w:t>
      </w:r>
    </w:p>
    <w:p w:rsidR="00C6439B" w:rsidRPr="00C6439B" w:rsidRDefault="00C6439B" w:rsidP="00C6439B">
      <w:pPr>
        <w:numPr>
          <w:ilvl w:val="0"/>
          <w:numId w:val="1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назначение на роль через старшего (капитана, водящего);</w:t>
      </w:r>
    </w:p>
    <w:p w:rsidR="00C6439B" w:rsidRPr="00C6439B" w:rsidRDefault="00C6439B" w:rsidP="00C6439B">
      <w:pPr>
        <w:numPr>
          <w:ilvl w:val="0"/>
          <w:numId w:val="1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выбор на роль по итогам игровых конкурсов (лучший проект, костюм, сценарий);</w:t>
      </w:r>
    </w:p>
    <w:p w:rsidR="00C6439B" w:rsidRPr="00C6439B" w:rsidRDefault="00C6439B" w:rsidP="00C6439B">
      <w:pPr>
        <w:numPr>
          <w:ilvl w:val="0"/>
          <w:numId w:val="1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добровольное принятие роли ребенком, по его желанию;</w:t>
      </w:r>
    </w:p>
    <w:p w:rsidR="00C6439B" w:rsidRPr="00C6439B" w:rsidRDefault="00C6439B" w:rsidP="00C6439B">
      <w:pPr>
        <w:numPr>
          <w:ilvl w:val="0"/>
          <w:numId w:val="1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очередность выполнения роли в игре.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При распределении командных ролей следует делать так, чтобы роль помогала неавторитетным укрепить авторитет, неактивным — проявить активность, недисциплинированным — стать организованными, детям, чем-то себя скомпрометировавшими, — вернуть потерянный авторитет; новичкам и ребятам, сторонящимся детского коллектива, — проявить себя, сдружиться со всеми.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игре необходимо следить за тем, чтобы не появлялись зазнайство, превышение власти командных ролей над второстепенными. Неподчинение в игре может разрушить игру. Необходимо следить за тем, чтобы у роли было действие; роль без действия — мертва, ребенок выйдет из игры, если ему нечего делать. Нельзя использовать в игре отрицательные роли, они приемлемы только в юмористических ситуациях.</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i/>
          <w:iCs/>
          <w:color w:val="000000"/>
          <w:sz w:val="27"/>
          <w:szCs w:val="27"/>
          <w:lang w:eastAsia="ru-RU"/>
        </w:rPr>
        <w:t>2.4. Развитие игровой ситуации.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Под развитием понимается изменение положения играющих, усложнение правил игры, смену обстановки, эмоциональное насыщение игровых действий. Участники игры социально активны постольку, поскольку никто из них не знает до конца всех способов и действий выполнения своих функциональных задач в игре. В этом заключен механизм обеспечения интереса и удовольствия от игры.</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Основные принципы организации игры:</w:t>
      </w:r>
    </w:p>
    <w:p w:rsidR="00C6439B" w:rsidRPr="00C6439B" w:rsidRDefault="00C6439B" w:rsidP="00C6439B">
      <w:pPr>
        <w:numPr>
          <w:ilvl w:val="0"/>
          <w:numId w:val="1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отсутствие принуждения любой формы при вовлечении детей в игру;</w:t>
      </w:r>
    </w:p>
    <w:p w:rsidR="00C6439B" w:rsidRPr="00C6439B" w:rsidRDefault="00C6439B" w:rsidP="00C6439B">
      <w:pPr>
        <w:numPr>
          <w:ilvl w:val="0"/>
          <w:numId w:val="1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принцип развития игровой динамики;</w:t>
      </w:r>
    </w:p>
    <w:p w:rsidR="00C6439B" w:rsidRPr="00C6439B" w:rsidRDefault="00C6439B" w:rsidP="00C6439B">
      <w:pPr>
        <w:numPr>
          <w:ilvl w:val="0"/>
          <w:numId w:val="1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принцип поддержания игровой атмосферы (поддержание реальных чувств детей);</w:t>
      </w:r>
    </w:p>
    <w:p w:rsidR="00C6439B" w:rsidRPr="00C6439B" w:rsidRDefault="00C6439B" w:rsidP="00C6439B">
      <w:pPr>
        <w:numPr>
          <w:ilvl w:val="0"/>
          <w:numId w:val="1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принцип взаимосвязи игровой и неигровой деятельности; для педагогов важен перенос основного смысла игровых действий в реальный жизненный опыт детей;</w:t>
      </w:r>
    </w:p>
    <w:p w:rsidR="00C6439B" w:rsidRPr="00C6439B" w:rsidRDefault="00C6439B" w:rsidP="00C6439B">
      <w:pPr>
        <w:numPr>
          <w:ilvl w:val="0"/>
          <w:numId w:val="1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принципы перехода от простейших игр к сложным игровым формам; логика перехода от простых игр к сложным связана с постепенным углублением разнообразного содержания игровых заданий и правил — от игрового состояния к игровым ситуациям, от подражания — к игровой инициативе, от локальных игр — к играм-комплексам, от возрастных игр — к </w:t>
      </w:r>
      <w:proofErr w:type="spellStart"/>
      <w:r w:rsidRPr="00C6439B">
        <w:rPr>
          <w:rFonts w:ascii="Times New Roman" w:eastAsia="Times New Roman" w:hAnsi="Times New Roman" w:cs="Times New Roman"/>
          <w:color w:val="000000"/>
          <w:sz w:val="27"/>
          <w:szCs w:val="27"/>
          <w:lang w:eastAsia="ru-RU"/>
        </w:rPr>
        <w:t>безвозрастным</w:t>
      </w:r>
      <w:proofErr w:type="spellEnd"/>
      <w:r w:rsidRPr="00C6439B">
        <w:rPr>
          <w:rFonts w:ascii="Times New Roman" w:eastAsia="Times New Roman" w:hAnsi="Times New Roman" w:cs="Times New Roman"/>
          <w:color w:val="000000"/>
          <w:sz w:val="27"/>
          <w:szCs w:val="27"/>
          <w:lang w:eastAsia="ru-RU"/>
        </w:rPr>
        <w:t>, «вечным».</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Безусловно, одно — воспитательная, образовательная ценность интеллектуальных игр зависит от участия в них педагогов.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Перед учителем стоят задачи:</w:t>
      </w:r>
    </w:p>
    <w:p w:rsidR="00C6439B" w:rsidRPr="00C6439B" w:rsidRDefault="00C6439B" w:rsidP="00C6439B">
      <w:pPr>
        <w:numPr>
          <w:ilvl w:val="0"/>
          <w:numId w:val="20"/>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опираться на достижения предыдущего возраста;</w:t>
      </w:r>
    </w:p>
    <w:p w:rsidR="00C6439B" w:rsidRPr="00C6439B" w:rsidRDefault="00C6439B" w:rsidP="00C6439B">
      <w:pPr>
        <w:numPr>
          <w:ilvl w:val="0"/>
          <w:numId w:val="20"/>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стремиться мобилизовать потенциальные возможности конкретного возраста;</w:t>
      </w:r>
    </w:p>
    <w:p w:rsidR="00C6439B" w:rsidRPr="00C6439B" w:rsidRDefault="00C6439B" w:rsidP="00C6439B">
      <w:pPr>
        <w:numPr>
          <w:ilvl w:val="0"/>
          <w:numId w:val="20"/>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подготовить «почву» для последующего возраста, т. е. ориентироваться не только на наличный уровень, но и на зону ближайшего развития мотивов к учебной деятельности.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Урок, проводимый в игровой форме, требует определенных правил.</w:t>
      </w:r>
    </w:p>
    <w:p w:rsidR="00C6439B" w:rsidRPr="00C6439B" w:rsidRDefault="00C6439B" w:rsidP="00C6439B">
      <w:pPr>
        <w:numPr>
          <w:ilvl w:val="0"/>
          <w:numId w:val="2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Предварительная подготовка. Надо обсудить круг вопросов и форму проведения. Должны быть заранее распределены роли. Это стимулирует познавательную деятельность.</w:t>
      </w:r>
    </w:p>
    <w:p w:rsidR="00C6439B" w:rsidRPr="00C6439B" w:rsidRDefault="00C6439B" w:rsidP="00C6439B">
      <w:pPr>
        <w:numPr>
          <w:ilvl w:val="0"/>
          <w:numId w:val="2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C6439B" w:rsidRPr="00C6439B" w:rsidRDefault="00C6439B" w:rsidP="00C6439B">
      <w:pPr>
        <w:numPr>
          <w:ilvl w:val="0"/>
          <w:numId w:val="2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Обязательная констатация результата игры.</w:t>
      </w:r>
    </w:p>
    <w:p w:rsidR="00C6439B" w:rsidRPr="00C6439B" w:rsidRDefault="00C6439B" w:rsidP="00C6439B">
      <w:pPr>
        <w:numPr>
          <w:ilvl w:val="0"/>
          <w:numId w:val="21"/>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Компетентное жюри.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Главное – уважение к личности ученика, не убить интерес к работе, а стремиться развивать его, не оставляя чувства тревоги и неуверенности в своих силах.</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Конфуций писал: «Учитель и ученик растут вместе». Игровые формы уроков позволяют расти как ученикам, так и учителю.</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2.Применение игр в практической деятельности.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Я считаю, что детям легче усвоить учебный материал с помощью игры. В условиях игры они лучше сосредотачиваются и запоминают.</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Я играю с ними, чтобы вызвать огонёк поиска, и уверена, что игра – ключ к душе ребёнка. Процесс игры даёт возможность многогранного развития способностей личности. Игра сближает детей. У них возникает желание учиться, способность </w:t>
      </w:r>
      <w:proofErr w:type="spellStart"/>
      <w:r w:rsidRPr="00C6439B">
        <w:rPr>
          <w:rFonts w:ascii="Times New Roman" w:eastAsia="Times New Roman" w:hAnsi="Times New Roman" w:cs="Times New Roman"/>
          <w:color w:val="000000"/>
          <w:sz w:val="27"/>
          <w:szCs w:val="27"/>
          <w:lang w:eastAsia="ru-RU"/>
        </w:rPr>
        <w:t>мобилизироваться</w:t>
      </w:r>
      <w:proofErr w:type="spellEnd"/>
      <w:r w:rsidRPr="00C6439B">
        <w:rPr>
          <w:rFonts w:ascii="Times New Roman" w:eastAsia="Times New Roman" w:hAnsi="Times New Roman" w:cs="Times New Roman"/>
          <w:color w:val="000000"/>
          <w:sz w:val="27"/>
          <w:szCs w:val="27"/>
          <w:lang w:eastAsia="ru-RU"/>
        </w:rPr>
        <w:t xml:space="preserve">, готовность в течении всего урока активно работать вместе с товарищами. В игре развиваются и формируются </w:t>
      </w:r>
      <w:r w:rsidRPr="00C6439B">
        <w:rPr>
          <w:rFonts w:ascii="Times New Roman" w:eastAsia="Times New Roman" w:hAnsi="Times New Roman" w:cs="Times New Roman"/>
          <w:color w:val="000000"/>
          <w:sz w:val="27"/>
          <w:szCs w:val="27"/>
          <w:lang w:eastAsia="ru-RU"/>
        </w:rPr>
        <w:lastRenderedPageBreak/>
        <w:t>моральные качества. Помогая друг другу, учитывая интересы других, дети учатся сдерживать свои желания. У них закаляются воля и характер.</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учебном и воспитательном процессах игровая деятельность имеет форму дидактической игры, игровых ситуаций, игрового приёма, игрового упражнения. Игры способствуют формированию умений анализировать, сравнивать, сопоставлять, выделяя характерные особенности предметов, событий, явлений природы и т.д. Хорошо организованные игры имеют также большой воспитательный потенциал. Они помогают вырабатывать определённые качества личности: усидчивость, терпение, взаимоуважение, взаимопомощь, аккуратность.</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2.1.Применение игр в моей практической деятельности.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связи с использованием дидактической игры на разных предметных уроках и в связи с выученным материалом дидактические игры делятся на языковые, математические, литературные.</w:t>
      </w:r>
    </w:p>
    <w:p w:rsidR="00C6439B" w:rsidRPr="00C6439B" w:rsidRDefault="00C6439B" w:rsidP="00C6439B">
      <w:pPr>
        <w:numPr>
          <w:ilvl w:val="0"/>
          <w:numId w:val="22"/>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Литературные игры</w:t>
      </w:r>
      <w:r w:rsidRPr="00C6439B">
        <w:rPr>
          <w:rFonts w:ascii="Times New Roman" w:eastAsia="Times New Roman" w:hAnsi="Times New Roman" w:cs="Times New Roman"/>
          <w:color w:val="000000"/>
          <w:sz w:val="27"/>
          <w:szCs w:val="27"/>
          <w:lang w:eastAsia="ru-RU"/>
        </w:rPr>
        <w:t>.</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методическом аспекте литературные игры – это словесные, ролевые, драматические игры, построенные на литературном материале, развлечения с использованием литературы, которые развивают память, воображение, фантазию, находчивость у участников.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Обращение к игре как способу организации процесса читательского восприятия продиктовано не только возрастными особенностями младшего школьника, но и, во- первых, спецификой литературного произведения, которая является очень близкой к художественным условностям игры, и, </w:t>
      </w:r>
      <w:proofErr w:type="gramStart"/>
      <w:r w:rsidRPr="00C6439B">
        <w:rPr>
          <w:rFonts w:ascii="Times New Roman" w:eastAsia="Times New Roman" w:hAnsi="Times New Roman" w:cs="Times New Roman"/>
          <w:color w:val="000000"/>
          <w:sz w:val="27"/>
          <w:szCs w:val="27"/>
          <w:lang w:eastAsia="ru-RU"/>
        </w:rPr>
        <w:t>во вторых</w:t>
      </w:r>
      <w:proofErr w:type="gramEnd"/>
      <w:r w:rsidRPr="00C6439B">
        <w:rPr>
          <w:rFonts w:ascii="Times New Roman" w:eastAsia="Times New Roman" w:hAnsi="Times New Roman" w:cs="Times New Roman"/>
          <w:color w:val="000000"/>
          <w:sz w:val="27"/>
          <w:szCs w:val="27"/>
          <w:lang w:eastAsia="ru-RU"/>
        </w:rPr>
        <w:t>, спецификой литературного произведения, которая тоже созвучна природе игрового момента, требует отрыва от реальности, переживания другого мировоззрения, других чувств.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Игру можно использовать в течении всего урока: дети решают кроссворды, ребусы, участвуют в викторинах, составляют сказки, загадки, восстанавливают пословицы, стихотворения, соревнуются в выразительно -</w:t>
      </w:r>
      <w:proofErr w:type="spellStart"/>
      <w:r w:rsidRPr="00C6439B">
        <w:rPr>
          <w:rFonts w:ascii="Times New Roman" w:eastAsia="Times New Roman" w:hAnsi="Times New Roman" w:cs="Times New Roman"/>
          <w:color w:val="000000"/>
          <w:sz w:val="27"/>
          <w:szCs w:val="27"/>
          <w:lang w:eastAsia="ru-RU"/>
        </w:rPr>
        <w:t>сти</w:t>
      </w:r>
      <w:proofErr w:type="spellEnd"/>
      <w:r w:rsidRPr="00C6439B">
        <w:rPr>
          <w:rFonts w:ascii="Times New Roman" w:eastAsia="Times New Roman" w:hAnsi="Times New Roman" w:cs="Times New Roman"/>
          <w:color w:val="000000"/>
          <w:sz w:val="27"/>
          <w:szCs w:val="27"/>
          <w:lang w:eastAsia="ru-RU"/>
        </w:rPr>
        <w:t>, скорости чтения.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Использование дидактических игр помогают мне:</w:t>
      </w:r>
    </w:p>
    <w:p w:rsidR="00C6439B" w:rsidRPr="00C6439B" w:rsidRDefault="00C6439B" w:rsidP="00C6439B">
      <w:pPr>
        <w:numPr>
          <w:ilvl w:val="0"/>
          <w:numId w:val="2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применить индивидуальный подход к каждому ученику, что обеспечивает результативность восприятия;</w:t>
      </w:r>
    </w:p>
    <w:p w:rsidR="00C6439B" w:rsidRPr="00C6439B" w:rsidRDefault="00C6439B" w:rsidP="00C6439B">
      <w:pPr>
        <w:numPr>
          <w:ilvl w:val="0"/>
          <w:numId w:val="2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узнать про степень </w:t>
      </w:r>
      <w:proofErr w:type="spellStart"/>
      <w:r w:rsidRPr="00C6439B">
        <w:rPr>
          <w:rFonts w:ascii="Times New Roman" w:eastAsia="Times New Roman" w:hAnsi="Times New Roman" w:cs="Times New Roman"/>
          <w:color w:val="000000"/>
          <w:sz w:val="27"/>
          <w:szCs w:val="27"/>
          <w:lang w:eastAsia="ru-RU"/>
        </w:rPr>
        <w:t>сформированности</w:t>
      </w:r>
      <w:proofErr w:type="spellEnd"/>
      <w:r w:rsidRPr="00C6439B">
        <w:rPr>
          <w:rFonts w:ascii="Times New Roman" w:eastAsia="Times New Roman" w:hAnsi="Times New Roman" w:cs="Times New Roman"/>
          <w:color w:val="000000"/>
          <w:sz w:val="27"/>
          <w:szCs w:val="27"/>
          <w:lang w:eastAsia="ru-RU"/>
        </w:rPr>
        <w:t xml:space="preserve"> читательских умений и навыков;</w:t>
      </w:r>
    </w:p>
    <w:p w:rsidR="00C6439B" w:rsidRPr="00C6439B" w:rsidRDefault="00C6439B" w:rsidP="00C6439B">
      <w:pPr>
        <w:numPr>
          <w:ilvl w:val="0"/>
          <w:numId w:val="2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выявить читательские увлечения учащихся;</w:t>
      </w:r>
    </w:p>
    <w:p w:rsidR="00C6439B" w:rsidRPr="00C6439B" w:rsidRDefault="00C6439B" w:rsidP="00C6439B">
      <w:pPr>
        <w:numPr>
          <w:ilvl w:val="0"/>
          <w:numId w:val="23"/>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понять позитивные качества и недостатки учащихся, помочь каждому избавиться негативных качеств и развивать качества, необходимые для обучения, не заставляя их это делать волевыми усилиями. Также в дидактической игре литературные знания воспринимаются эмоционально, поэтому запоминаются лучше и сохраняются дольше.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«Узнай сказку».</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учить детей с помощью символов узнавать главных героев сказки и правильно угадывать название сказки; развивать умение объяснять своё мнение.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Я показываю детям карточки, на которых с помощью символов изображены главные герои.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Как вы думаете, дети, кто изображён на схеме?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Персонаж, какой сказки?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 Как называется сказка?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«Исправь сказку».</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учить внимательно, слушать текст сказки и находить несоответствия с сюжетом; развивать речь учащихся.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gramStart"/>
      <w:r w:rsidRPr="00C6439B">
        <w:rPr>
          <w:rFonts w:ascii="Times New Roman" w:eastAsia="Times New Roman" w:hAnsi="Times New Roman" w:cs="Times New Roman"/>
          <w:color w:val="000000"/>
          <w:sz w:val="27"/>
          <w:szCs w:val="27"/>
          <w:lang w:eastAsia="ru-RU"/>
        </w:rPr>
        <w:t>Например</w:t>
      </w:r>
      <w:proofErr w:type="gramEnd"/>
      <w:r w:rsidRPr="00C6439B">
        <w:rPr>
          <w:rFonts w:ascii="Times New Roman" w:eastAsia="Times New Roman" w:hAnsi="Times New Roman" w:cs="Times New Roman"/>
          <w:color w:val="000000"/>
          <w:sz w:val="27"/>
          <w:szCs w:val="27"/>
          <w:lang w:eastAsia="ru-RU"/>
        </w:rPr>
        <w:t>:</w:t>
      </w:r>
    </w:p>
    <w:p w:rsidR="00C6439B" w:rsidRPr="00C6439B" w:rsidRDefault="00C6439B" w:rsidP="00C6439B">
      <w:pPr>
        <w:numPr>
          <w:ilvl w:val="0"/>
          <w:numId w:val="2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Дед и баба позвали сыночка Иванушку вытягивать репку.</w:t>
      </w:r>
    </w:p>
    <w:p w:rsidR="00C6439B" w:rsidRPr="00C6439B" w:rsidRDefault="00C6439B" w:rsidP="00C6439B">
      <w:pPr>
        <w:numPr>
          <w:ilvl w:val="0"/>
          <w:numId w:val="2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Зайчик построил себе ледяную избушку.</w:t>
      </w:r>
    </w:p>
    <w:p w:rsidR="00C6439B" w:rsidRPr="00C6439B" w:rsidRDefault="00C6439B" w:rsidP="00C6439B">
      <w:pPr>
        <w:numPr>
          <w:ilvl w:val="0"/>
          <w:numId w:val="2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Муху-Цокотуху спас </w:t>
      </w:r>
      <w:proofErr w:type="spellStart"/>
      <w:r w:rsidRPr="00C6439B">
        <w:rPr>
          <w:rFonts w:ascii="Times New Roman" w:eastAsia="Times New Roman" w:hAnsi="Times New Roman" w:cs="Times New Roman"/>
          <w:color w:val="000000"/>
          <w:sz w:val="27"/>
          <w:szCs w:val="27"/>
          <w:lang w:eastAsia="ru-RU"/>
        </w:rPr>
        <w:t>Тараканище</w:t>
      </w:r>
      <w:proofErr w:type="spellEnd"/>
      <w:r w:rsidRPr="00C6439B">
        <w:rPr>
          <w:rFonts w:ascii="Times New Roman" w:eastAsia="Times New Roman" w:hAnsi="Times New Roman" w:cs="Times New Roman"/>
          <w:color w:val="000000"/>
          <w:sz w:val="27"/>
          <w:szCs w:val="27"/>
          <w:lang w:eastAsia="ru-RU"/>
        </w:rPr>
        <w:t>.</w:t>
      </w:r>
    </w:p>
    <w:p w:rsidR="00C6439B" w:rsidRPr="00C6439B" w:rsidRDefault="00C6439B" w:rsidP="00C6439B">
      <w:pPr>
        <w:numPr>
          <w:ilvl w:val="0"/>
          <w:numId w:val="2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Лисица ловила в проруби рыбу на хвост.</w:t>
      </w:r>
    </w:p>
    <w:p w:rsidR="00C6439B" w:rsidRPr="00C6439B" w:rsidRDefault="00C6439B" w:rsidP="00C6439B">
      <w:pPr>
        <w:numPr>
          <w:ilvl w:val="0"/>
          <w:numId w:val="24"/>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рукавичке хотел пожить слон.</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«Детский театр».</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учить детей выделять основные события в произведении, уметь передавать свои эмоции визуально.</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Содержание: я знакомлю детей с произведением и даю задание показать, сыграть услышанное без слов, с помощью жестов и мимики.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gramStart"/>
      <w:r w:rsidRPr="00C6439B">
        <w:rPr>
          <w:rFonts w:ascii="Times New Roman" w:eastAsia="Times New Roman" w:hAnsi="Times New Roman" w:cs="Times New Roman"/>
          <w:color w:val="000000"/>
          <w:sz w:val="27"/>
          <w:szCs w:val="27"/>
          <w:lang w:eastAsia="ru-RU"/>
        </w:rPr>
        <w:t>Например</w:t>
      </w:r>
      <w:proofErr w:type="gramEnd"/>
      <w:r w:rsidRPr="00C6439B">
        <w:rPr>
          <w:rFonts w:ascii="Times New Roman" w:eastAsia="Times New Roman" w:hAnsi="Times New Roman" w:cs="Times New Roman"/>
          <w:color w:val="000000"/>
          <w:sz w:val="27"/>
          <w:szCs w:val="27"/>
          <w:lang w:eastAsia="ru-RU"/>
        </w:rPr>
        <w:t>: «Сказка о рыбаке и рыбке» - дети пытаются передать содержание сказки без слов, имитируя движения главных героев.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«Кому принадлежат эти слова».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развивать умения сосредотачиваться на главном, обновлять в памяти прочитанное, запоминать высказывания литературных персонажей.</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Содержание: дети или я зачитываем высказывания известных литературных героев. Учащиеся называют произведение и героя, которому принадлежат данные слова.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gramStart"/>
      <w:r w:rsidRPr="00C6439B">
        <w:rPr>
          <w:rFonts w:ascii="Times New Roman" w:eastAsia="Times New Roman" w:hAnsi="Times New Roman" w:cs="Times New Roman"/>
          <w:color w:val="000000"/>
          <w:sz w:val="27"/>
          <w:szCs w:val="27"/>
          <w:lang w:eastAsia="ru-RU"/>
        </w:rPr>
        <w:t>Например</w:t>
      </w:r>
      <w:proofErr w:type="gramEnd"/>
      <w:r w:rsidRPr="00C6439B">
        <w:rPr>
          <w:rFonts w:ascii="Times New Roman" w:eastAsia="Times New Roman" w:hAnsi="Times New Roman" w:cs="Times New Roman"/>
          <w:color w:val="000000"/>
          <w:sz w:val="27"/>
          <w:szCs w:val="27"/>
          <w:lang w:eastAsia="ru-RU"/>
        </w:rPr>
        <w:t>:</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 </w:t>
      </w:r>
      <w:proofErr w:type="spellStart"/>
      <w:r w:rsidRPr="00C6439B">
        <w:rPr>
          <w:rFonts w:ascii="Times New Roman" w:eastAsia="Times New Roman" w:hAnsi="Times New Roman" w:cs="Times New Roman"/>
          <w:color w:val="000000"/>
          <w:sz w:val="27"/>
          <w:szCs w:val="27"/>
          <w:lang w:eastAsia="ru-RU"/>
        </w:rPr>
        <w:t>Козлятушки</w:t>
      </w:r>
      <w:proofErr w:type="spellEnd"/>
      <w:r w:rsidRPr="00C6439B">
        <w:rPr>
          <w:rFonts w:ascii="Times New Roman" w:eastAsia="Times New Roman" w:hAnsi="Times New Roman" w:cs="Times New Roman"/>
          <w:color w:val="000000"/>
          <w:sz w:val="27"/>
          <w:szCs w:val="27"/>
          <w:lang w:eastAsia="ru-RU"/>
        </w:rPr>
        <w:t>, ребятушки!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Ваша мама пришла,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Молока принесла и </w:t>
      </w:r>
      <w:proofErr w:type="spellStart"/>
      <w:r w:rsidRPr="00C6439B">
        <w:rPr>
          <w:rFonts w:ascii="Times New Roman" w:eastAsia="Times New Roman" w:hAnsi="Times New Roman" w:cs="Times New Roman"/>
          <w:color w:val="000000"/>
          <w:sz w:val="27"/>
          <w:szCs w:val="27"/>
          <w:lang w:eastAsia="ru-RU"/>
        </w:rPr>
        <w:t>капусточки</w:t>
      </w:r>
      <w:proofErr w:type="spellEnd"/>
      <w:r w:rsidRPr="00C6439B">
        <w:rPr>
          <w:rFonts w:ascii="Times New Roman" w:eastAsia="Times New Roman" w:hAnsi="Times New Roman" w:cs="Times New Roman"/>
          <w:color w:val="000000"/>
          <w:sz w:val="27"/>
          <w:szCs w:val="27"/>
          <w:lang w:eastAsia="ru-RU"/>
        </w:rPr>
        <w:t>!</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Игра </w:t>
      </w:r>
      <w:proofErr w:type="gramStart"/>
      <w:r w:rsidRPr="00C6439B">
        <w:rPr>
          <w:rFonts w:ascii="Times New Roman" w:eastAsia="Times New Roman" w:hAnsi="Times New Roman" w:cs="Times New Roman"/>
          <w:color w:val="000000"/>
          <w:sz w:val="27"/>
          <w:szCs w:val="27"/>
          <w:lang w:eastAsia="ru-RU"/>
        </w:rPr>
        <w:t>« Кто</w:t>
      </w:r>
      <w:proofErr w:type="gramEnd"/>
      <w:r w:rsidRPr="00C6439B">
        <w:rPr>
          <w:rFonts w:ascii="Times New Roman" w:eastAsia="Times New Roman" w:hAnsi="Times New Roman" w:cs="Times New Roman"/>
          <w:color w:val="000000"/>
          <w:sz w:val="27"/>
          <w:szCs w:val="27"/>
          <w:lang w:eastAsia="ru-RU"/>
        </w:rPr>
        <w:t xml:space="preserve"> алфавит знает, тот и побеждает».</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развивать литературные способности, систематизировать знания про</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сказочных героев.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Содержание: детям необходимо вспомнить героев, повторить алфавит и расположить их в алфавитном порядке.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gramStart"/>
      <w:r w:rsidRPr="00C6439B">
        <w:rPr>
          <w:rFonts w:ascii="Times New Roman" w:eastAsia="Times New Roman" w:hAnsi="Times New Roman" w:cs="Times New Roman"/>
          <w:color w:val="000000"/>
          <w:sz w:val="27"/>
          <w:szCs w:val="27"/>
          <w:lang w:eastAsia="ru-RU"/>
        </w:rPr>
        <w:t>Например</w:t>
      </w:r>
      <w:proofErr w:type="gramEnd"/>
      <w:r w:rsidRPr="00C6439B">
        <w:rPr>
          <w:rFonts w:ascii="Times New Roman" w:eastAsia="Times New Roman" w:hAnsi="Times New Roman" w:cs="Times New Roman"/>
          <w:color w:val="000000"/>
          <w:sz w:val="27"/>
          <w:szCs w:val="27"/>
          <w:lang w:eastAsia="ru-RU"/>
        </w:rPr>
        <w:t xml:space="preserve">: Айболит, Волк, Гадкий утёнок, </w:t>
      </w:r>
      <w:proofErr w:type="spellStart"/>
      <w:r w:rsidRPr="00C6439B">
        <w:rPr>
          <w:rFonts w:ascii="Times New Roman" w:eastAsia="Times New Roman" w:hAnsi="Times New Roman" w:cs="Times New Roman"/>
          <w:color w:val="000000"/>
          <w:sz w:val="27"/>
          <w:szCs w:val="27"/>
          <w:lang w:eastAsia="ru-RU"/>
        </w:rPr>
        <w:t>Дюймовочка</w:t>
      </w:r>
      <w:proofErr w:type="spellEnd"/>
      <w:r w:rsidRPr="00C6439B">
        <w:rPr>
          <w:rFonts w:ascii="Times New Roman" w:eastAsia="Times New Roman" w:hAnsi="Times New Roman" w:cs="Times New Roman"/>
          <w:color w:val="000000"/>
          <w:sz w:val="27"/>
          <w:szCs w:val="27"/>
          <w:lang w:eastAsia="ru-RU"/>
        </w:rPr>
        <w:t>…</w:t>
      </w:r>
    </w:p>
    <w:p w:rsidR="00C6439B" w:rsidRPr="00C6439B" w:rsidRDefault="00C6439B" w:rsidP="00C6439B">
      <w:pPr>
        <w:numPr>
          <w:ilvl w:val="0"/>
          <w:numId w:val="25"/>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b/>
          <w:bCs/>
          <w:color w:val="000000"/>
          <w:sz w:val="27"/>
          <w:szCs w:val="27"/>
          <w:lang w:eastAsia="ru-RU"/>
        </w:rPr>
        <w:t>Дидактическая игра как метод обучения математике.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С помощью игры формируются определённые качества личности, внимание, память, развивается мышление, определяется творческие способности школьника, самостоятельность, инициатива. Игра на уроке решает некое дидактическое задание: изучение нового материала, повторение и закрепление изученного, формирование математических умений и навыков, использование знаний на практике. Игры вызывают у детей удовольствие, повышают эмоциональный тонус, влияют на формирование у них математических понятий, воспитывают позитивное отношение к математике.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 своей практике я применяю дидактические игры с целью закрепления знаний, выработки умений и навыков.</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«Математический ручеёк».</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 xml:space="preserve">Эта игра помогает мне закрепить состав числа. Двое учеников берутся за руки, создавая ворота, и держат цифровую карточку, например, 8. Остальные дети </w:t>
      </w:r>
      <w:proofErr w:type="gramStart"/>
      <w:r w:rsidRPr="00C6439B">
        <w:rPr>
          <w:rFonts w:ascii="Times New Roman" w:eastAsia="Times New Roman" w:hAnsi="Times New Roman" w:cs="Times New Roman"/>
          <w:color w:val="000000"/>
          <w:sz w:val="27"/>
          <w:szCs w:val="27"/>
          <w:lang w:eastAsia="ru-RU"/>
        </w:rPr>
        <w:t>( их</w:t>
      </w:r>
      <w:proofErr w:type="gramEnd"/>
      <w:r w:rsidRPr="00C6439B">
        <w:rPr>
          <w:rFonts w:ascii="Times New Roman" w:eastAsia="Times New Roman" w:hAnsi="Times New Roman" w:cs="Times New Roman"/>
          <w:color w:val="000000"/>
          <w:sz w:val="27"/>
          <w:szCs w:val="27"/>
          <w:lang w:eastAsia="ru-RU"/>
        </w:rPr>
        <w:t xml:space="preserve"> тоже восемь) расходятся по классу. Потом каждый должен найти свою пару 7-1, 6-2, 5-3, 4-4. Подаю сигнал: «Ручеёк, к воротам», - и дети парами проходят через ворота. «Ворота пропускают только те пары, которые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правильно составили заданное число из двух меньших, а именно состав числа.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«Цветик-</w:t>
      </w:r>
      <w:proofErr w:type="spellStart"/>
      <w:r w:rsidRPr="00C6439B">
        <w:rPr>
          <w:rFonts w:ascii="Times New Roman" w:eastAsia="Times New Roman" w:hAnsi="Times New Roman" w:cs="Times New Roman"/>
          <w:color w:val="000000"/>
          <w:sz w:val="27"/>
          <w:szCs w:val="27"/>
          <w:lang w:eastAsia="ru-RU"/>
        </w:rPr>
        <w:t>семицветик</w:t>
      </w:r>
      <w:proofErr w:type="spellEnd"/>
      <w:r w:rsidRPr="00C6439B">
        <w:rPr>
          <w:rFonts w:ascii="Times New Roman" w:eastAsia="Times New Roman" w:hAnsi="Times New Roman" w:cs="Times New Roman"/>
          <w:color w:val="000000"/>
          <w:sz w:val="27"/>
          <w:szCs w:val="27"/>
          <w:lang w:eastAsia="ru-RU"/>
        </w:rPr>
        <w:t>».</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Эта игра активизирует умственную деятельность.</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Я начинаю:</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Лети. Лети, лепесток</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Через запад на восток,</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Через север, через юг,</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Возвращайся, сделав круг.</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Дети: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Лишь коснёшься ты земли,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gramStart"/>
      <w:r w:rsidRPr="00C6439B">
        <w:rPr>
          <w:rFonts w:ascii="Times New Roman" w:eastAsia="Times New Roman" w:hAnsi="Times New Roman" w:cs="Times New Roman"/>
          <w:color w:val="000000"/>
          <w:sz w:val="27"/>
          <w:szCs w:val="27"/>
          <w:lang w:eastAsia="ru-RU"/>
        </w:rPr>
        <w:t>Быть по-моему</w:t>
      </w:r>
      <w:proofErr w:type="gramEnd"/>
      <w:r w:rsidRPr="00C6439B">
        <w:rPr>
          <w:rFonts w:ascii="Times New Roman" w:eastAsia="Times New Roman" w:hAnsi="Times New Roman" w:cs="Times New Roman"/>
          <w:color w:val="000000"/>
          <w:sz w:val="27"/>
          <w:szCs w:val="27"/>
          <w:lang w:eastAsia="ru-RU"/>
        </w:rPr>
        <w:t xml:space="preserve"> вели!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Ученики один за другим выходят к доске, отрывают лепесток и решают примеры. Дети следят за отвечающими. Если ученик правильно посчитал, дети хлопают в ладоши, и он забирает лепесток себе.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Игра </w:t>
      </w:r>
      <w:proofErr w:type="gramStart"/>
      <w:r w:rsidRPr="00C6439B">
        <w:rPr>
          <w:rFonts w:ascii="Times New Roman" w:eastAsia="Times New Roman" w:hAnsi="Times New Roman" w:cs="Times New Roman"/>
          <w:color w:val="000000"/>
          <w:sz w:val="27"/>
          <w:szCs w:val="27"/>
          <w:lang w:eastAsia="ru-RU"/>
        </w:rPr>
        <w:t>« Найди</w:t>
      </w:r>
      <w:proofErr w:type="gramEnd"/>
      <w:r w:rsidRPr="00C6439B">
        <w:rPr>
          <w:rFonts w:ascii="Times New Roman" w:eastAsia="Times New Roman" w:hAnsi="Times New Roman" w:cs="Times New Roman"/>
          <w:color w:val="000000"/>
          <w:sz w:val="27"/>
          <w:szCs w:val="27"/>
          <w:lang w:eastAsia="ru-RU"/>
        </w:rPr>
        <w:t xml:space="preserve"> код».</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Дети вычисляют выражения, ставят соответствующую букву и составляют код. Побеждает та команда, которая быстрее справилась с заданием.</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proofErr w:type="gramStart"/>
      <w:r w:rsidRPr="00C6439B">
        <w:rPr>
          <w:rFonts w:ascii="Times New Roman" w:eastAsia="Times New Roman" w:hAnsi="Times New Roman" w:cs="Times New Roman"/>
          <w:color w:val="000000"/>
          <w:sz w:val="27"/>
          <w:szCs w:val="27"/>
          <w:lang w:eastAsia="ru-RU"/>
        </w:rPr>
        <w:t>Например</w:t>
      </w:r>
      <w:proofErr w:type="gramEnd"/>
      <w:r w:rsidRPr="00C6439B">
        <w:rPr>
          <w:rFonts w:ascii="Times New Roman" w:eastAsia="Times New Roman" w:hAnsi="Times New Roman" w:cs="Times New Roman"/>
          <w:color w:val="000000"/>
          <w:sz w:val="27"/>
          <w:szCs w:val="27"/>
          <w:lang w:eastAsia="ru-RU"/>
        </w:rPr>
        <w:t>: 7+3=10 10 – к 8+3=11 11 – а 9+3=12 12 – к мак</w:t>
      </w:r>
    </w:p>
    <w:p w:rsidR="00C6439B" w:rsidRPr="00C6439B" w:rsidRDefault="00C6439B" w:rsidP="00C6439B">
      <w:pPr>
        <w:numPr>
          <w:ilvl w:val="0"/>
          <w:numId w:val="26"/>
        </w:numPr>
        <w:shd w:val="clear" w:color="auto" w:fill="FFFFFF"/>
        <w:spacing w:after="300" w:line="720" w:lineRule="atLeast"/>
        <w:outlineLvl w:val="0"/>
        <w:rPr>
          <w:rFonts w:ascii="Arial" w:eastAsia="Times New Roman" w:hAnsi="Arial" w:cs="Arial"/>
          <w:b/>
          <w:bCs/>
          <w:color w:val="37474F"/>
          <w:kern w:val="36"/>
          <w:sz w:val="48"/>
          <w:szCs w:val="48"/>
          <w:lang w:eastAsia="ru-RU"/>
        </w:rPr>
      </w:pPr>
      <w:r w:rsidRPr="00C6439B">
        <w:rPr>
          <w:rFonts w:ascii="Arial" w:eastAsia="Times New Roman" w:hAnsi="Arial" w:cs="Arial"/>
          <w:b/>
          <w:bCs/>
          <w:color w:val="00000A"/>
          <w:kern w:val="36"/>
          <w:sz w:val="48"/>
          <w:szCs w:val="48"/>
          <w:lang w:eastAsia="ru-RU"/>
        </w:rPr>
        <w:t>Дидактическая игра на уроках русского языка.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Дидактические игры следует рассматривать как особый метод обучения русскому языку, который определяет специфику взаимоотношений учителя и учащихся: задания выполняются в форме игры, активного соревнования между детьми, а учителю отводится роль руководителя и судьи играющих. Перед учащимися стоит задача показать свои знания, умения и навыки. Дидактические игры лучше применять на уроках закрепления изученного материала и на уроках обобщающего повторения.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«Съешь слово».</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научить быть точными и лаконичными.</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Задание: сократить предложение до трёх слов.</w:t>
      </w:r>
    </w:p>
    <w:p w:rsidR="00C6439B" w:rsidRPr="00C6439B" w:rsidRDefault="00C6439B" w:rsidP="00C6439B">
      <w:pPr>
        <w:numPr>
          <w:ilvl w:val="0"/>
          <w:numId w:val="2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Однажды вечером бабушка испекла вкусный пирог.</w:t>
      </w:r>
    </w:p>
    <w:p w:rsidR="00C6439B" w:rsidRPr="00C6439B" w:rsidRDefault="00C6439B" w:rsidP="00C6439B">
      <w:pPr>
        <w:numPr>
          <w:ilvl w:val="0"/>
          <w:numId w:val="2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Вечером бабушка испекла вкусный пирог.</w:t>
      </w:r>
    </w:p>
    <w:p w:rsidR="00C6439B" w:rsidRPr="00C6439B" w:rsidRDefault="00C6439B" w:rsidP="00C6439B">
      <w:pPr>
        <w:numPr>
          <w:ilvl w:val="0"/>
          <w:numId w:val="27"/>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Бабушка испекла пирог.</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Игра </w:t>
      </w:r>
      <w:proofErr w:type="gramStart"/>
      <w:r w:rsidRPr="00C6439B">
        <w:rPr>
          <w:rFonts w:ascii="Times New Roman" w:eastAsia="Times New Roman" w:hAnsi="Times New Roman" w:cs="Times New Roman"/>
          <w:color w:val="000000"/>
          <w:sz w:val="27"/>
          <w:szCs w:val="27"/>
          <w:lang w:eastAsia="ru-RU"/>
        </w:rPr>
        <w:t>« Продолжи</w:t>
      </w:r>
      <w:proofErr w:type="gramEnd"/>
      <w:r w:rsidRPr="00C6439B">
        <w:rPr>
          <w:rFonts w:ascii="Times New Roman" w:eastAsia="Times New Roman" w:hAnsi="Times New Roman" w:cs="Times New Roman"/>
          <w:color w:val="000000"/>
          <w:sz w:val="27"/>
          <w:szCs w:val="27"/>
          <w:lang w:eastAsia="ru-RU"/>
        </w:rPr>
        <w:t xml:space="preserve"> фразу».</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реализовать творческое воображение каждого ученика.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Задание: предложение надо </w:t>
      </w:r>
      <w:proofErr w:type="gramStart"/>
      <w:r w:rsidRPr="00C6439B">
        <w:rPr>
          <w:rFonts w:ascii="Times New Roman" w:eastAsia="Times New Roman" w:hAnsi="Times New Roman" w:cs="Times New Roman"/>
          <w:color w:val="000000"/>
          <w:sz w:val="27"/>
          <w:szCs w:val="27"/>
          <w:lang w:eastAsia="ru-RU"/>
        </w:rPr>
        <w:t>продолжить</w:t>
      </w:r>
      <w:proofErr w:type="gramEnd"/>
      <w:r w:rsidRPr="00C6439B">
        <w:rPr>
          <w:rFonts w:ascii="Times New Roman" w:eastAsia="Times New Roman" w:hAnsi="Times New Roman" w:cs="Times New Roman"/>
          <w:color w:val="000000"/>
          <w:sz w:val="27"/>
          <w:szCs w:val="27"/>
          <w:lang w:eastAsia="ru-RU"/>
        </w:rPr>
        <w:t xml:space="preserve"> одним словом.</w:t>
      </w:r>
    </w:p>
    <w:p w:rsidR="00C6439B" w:rsidRPr="00C6439B" w:rsidRDefault="00C6439B" w:rsidP="00C6439B">
      <w:pPr>
        <w:numPr>
          <w:ilvl w:val="0"/>
          <w:numId w:val="2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Выскочил зайчик…</w:t>
      </w:r>
    </w:p>
    <w:p w:rsidR="00C6439B" w:rsidRPr="00C6439B" w:rsidRDefault="00C6439B" w:rsidP="00C6439B">
      <w:pPr>
        <w:numPr>
          <w:ilvl w:val="0"/>
          <w:numId w:val="2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Мама сына…</w:t>
      </w:r>
    </w:p>
    <w:p w:rsidR="00C6439B" w:rsidRPr="00C6439B" w:rsidRDefault="00C6439B" w:rsidP="00C6439B">
      <w:pPr>
        <w:numPr>
          <w:ilvl w:val="0"/>
          <w:numId w:val="2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lastRenderedPageBreak/>
        <w:t>Течёт вода…</w:t>
      </w:r>
    </w:p>
    <w:p w:rsidR="00C6439B" w:rsidRPr="00C6439B" w:rsidRDefault="00C6439B" w:rsidP="00C6439B">
      <w:pPr>
        <w:numPr>
          <w:ilvl w:val="0"/>
          <w:numId w:val="28"/>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Жил себе…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«Мой вопрос – твой ответ».</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Цель: развивать умение точно высказываться, проанализировать предложение, а со временем – лучше понимать текст.</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Ученик должен быстро отвечать: кто это? что это?</w:t>
      </w:r>
    </w:p>
    <w:p w:rsidR="00C6439B" w:rsidRPr="00C6439B" w:rsidRDefault="00C6439B" w:rsidP="00C6439B">
      <w:pPr>
        <w:numPr>
          <w:ilvl w:val="0"/>
          <w:numId w:val="2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Пушистая, рыжая, хитрая – кто? (Лиса).</w:t>
      </w:r>
    </w:p>
    <w:p w:rsidR="00C6439B" w:rsidRPr="00C6439B" w:rsidRDefault="00C6439B" w:rsidP="00C6439B">
      <w:pPr>
        <w:numPr>
          <w:ilvl w:val="0"/>
          <w:numId w:val="29"/>
        </w:num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Белый, пушистый, холодный – что? (Снег).</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«Фоторобот».</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Посмотрите друг на друга. Все вы разные, да? Как же описать человека словами так, чтобы все его узнали? Пользуясь словами для справок, опишите вашего соседа по парте.</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Работа в группах:</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1 группа описывает лицо;</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2 группа составляет описание лица и поведения;</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3 выполняет то же самое задание, что и 2 </w:t>
      </w:r>
      <w:proofErr w:type="spellStart"/>
      <w:proofErr w:type="gramStart"/>
      <w:r w:rsidRPr="00C6439B">
        <w:rPr>
          <w:rFonts w:ascii="Times New Roman" w:eastAsia="Times New Roman" w:hAnsi="Times New Roman" w:cs="Times New Roman"/>
          <w:color w:val="000000"/>
          <w:sz w:val="27"/>
          <w:szCs w:val="27"/>
          <w:lang w:eastAsia="ru-RU"/>
        </w:rPr>
        <w:t>группа,добавляя</w:t>
      </w:r>
      <w:proofErr w:type="spellEnd"/>
      <w:proofErr w:type="gramEnd"/>
      <w:r w:rsidRPr="00C6439B">
        <w:rPr>
          <w:rFonts w:ascii="Times New Roman" w:eastAsia="Times New Roman" w:hAnsi="Times New Roman" w:cs="Times New Roman"/>
          <w:color w:val="000000"/>
          <w:sz w:val="27"/>
          <w:szCs w:val="27"/>
          <w:lang w:eastAsia="ru-RU"/>
        </w:rPr>
        <w:t xml:space="preserve"> описание отдельных черт характера.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 xml:space="preserve">Слова для справок: светловолосый, темноволосый, </w:t>
      </w:r>
      <w:proofErr w:type="spellStart"/>
      <w:proofErr w:type="gramStart"/>
      <w:r w:rsidRPr="00C6439B">
        <w:rPr>
          <w:rFonts w:ascii="Times New Roman" w:eastAsia="Times New Roman" w:hAnsi="Times New Roman" w:cs="Times New Roman"/>
          <w:color w:val="000000"/>
          <w:sz w:val="27"/>
          <w:szCs w:val="27"/>
          <w:lang w:eastAsia="ru-RU"/>
        </w:rPr>
        <w:t>высокий,низкий</w:t>
      </w:r>
      <w:proofErr w:type="spellEnd"/>
      <w:proofErr w:type="gramEnd"/>
      <w:r w:rsidRPr="00C6439B">
        <w:rPr>
          <w:rFonts w:ascii="Times New Roman" w:eastAsia="Times New Roman" w:hAnsi="Times New Roman" w:cs="Times New Roman"/>
          <w:color w:val="000000"/>
          <w:sz w:val="27"/>
          <w:szCs w:val="27"/>
          <w:lang w:eastAsia="ru-RU"/>
        </w:rPr>
        <w:t>, худой, толстый, тихий, шустрый, весёлый, интересный и т.д.</w:t>
      </w:r>
    </w:p>
    <w:p w:rsidR="00C6439B" w:rsidRPr="00C6439B" w:rsidRDefault="00C6439B" w:rsidP="00C6439B">
      <w:pPr>
        <w:shd w:val="clear" w:color="auto" w:fill="FFFFFF"/>
        <w:spacing w:after="300" w:line="720" w:lineRule="atLeast"/>
        <w:outlineLvl w:val="0"/>
        <w:rPr>
          <w:rFonts w:ascii="Arial" w:eastAsia="Times New Roman" w:hAnsi="Arial" w:cs="Arial"/>
          <w:b/>
          <w:bCs/>
          <w:color w:val="37474F"/>
          <w:kern w:val="36"/>
          <w:sz w:val="48"/>
          <w:szCs w:val="48"/>
          <w:lang w:eastAsia="ru-RU"/>
        </w:rPr>
      </w:pPr>
      <w:r w:rsidRPr="00C6439B">
        <w:rPr>
          <w:rFonts w:ascii="Times New Roman" w:eastAsia="Times New Roman" w:hAnsi="Times New Roman" w:cs="Times New Roman"/>
          <w:b/>
          <w:bCs/>
          <w:color w:val="00000A"/>
          <w:kern w:val="36"/>
          <w:sz w:val="48"/>
          <w:szCs w:val="48"/>
          <w:lang w:eastAsia="ru-RU"/>
        </w:rPr>
        <w:t>Вывод.</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Объединение игровых действий и серьёзных заданий помогло детям быстрей овладеть ролью учеников. Игра всегда создавала бодрое творческое настроение, и ни в какой другой деятельности ребёнок не проявлял столько упорства, целеустремлённости, сообразительности, как в игровой. Она сделала интересным процесс обучения, облегчила усвоение материала.</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А я через игровые формы решала важные воспитательные задания – умение заботиться про окружающих, толерантность, способность сочувствовать и дружить. Игра, как и творчество, объединила детей и учителя, учила оптимизму, жизнелюбию, взаимопониманию. Она воспринималась как радостный итог свершения планов, реализация перспективы. Одновременно с игрой незаметно для детей происходило их саморазвитие, самовоспитание. Я убедилась, что игра раскрывает детей лучше, чем диагностические тесты. Это для учителя в будущем – большой простор для наблюдений и раздумий. Ориентация на игру как способ обучения и форму организации деятельности помогли мне сделать труд приятным, отношения с учениками – доверчивыми, а обучение – интересным и увлекающим.</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На уроках не бывает места авторитарной форме общения, а царит совместная деятельность, сотворчество.</w:t>
      </w:r>
    </w:p>
    <w:p w:rsidR="00C6439B" w:rsidRPr="00C6439B" w:rsidRDefault="00C6439B" w:rsidP="00C6439B">
      <w:pPr>
        <w:shd w:val="clear" w:color="auto" w:fill="F5F5F5"/>
        <w:spacing w:after="0" w:line="294" w:lineRule="atLeast"/>
        <w:rPr>
          <w:rFonts w:ascii="Arial" w:eastAsia="Times New Roman" w:hAnsi="Arial" w:cs="Arial"/>
          <w:color w:val="000000"/>
          <w:sz w:val="21"/>
          <w:szCs w:val="21"/>
          <w:lang w:eastAsia="ru-RU"/>
        </w:rPr>
      </w:pPr>
      <w:r w:rsidRPr="00C6439B">
        <w:rPr>
          <w:rFonts w:ascii="Times New Roman" w:eastAsia="Times New Roman" w:hAnsi="Times New Roman" w:cs="Times New Roman"/>
          <w:color w:val="000000"/>
          <w:sz w:val="27"/>
          <w:szCs w:val="27"/>
          <w:lang w:eastAsia="ru-RU"/>
        </w:rPr>
        <w:t>Игра дарит ученикам радостные минуты. А там, где желают учиться есть позитивные эмоции, есть и результат.</w:t>
      </w:r>
    </w:p>
    <w:p w:rsidR="00F04764" w:rsidRDefault="00F04764">
      <w:bookmarkStart w:id="0" w:name="_GoBack"/>
      <w:bookmarkEnd w:id="0"/>
    </w:p>
    <w:sectPr w:rsidR="00F04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7307"/>
    <w:multiLevelType w:val="multilevel"/>
    <w:tmpl w:val="5E18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B7423"/>
    <w:multiLevelType w:val="multilevel"/>
    <w:tmpl w:val="6456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43A9C"/>
    <w:multiLevelType w:val="multilevel"/>
    <w:tmpl w:val="64B61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B20CB"/>
    <w:multiLevelType w:val="multilevel"/>
    <w:tmpl w:val="A08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01133"/>
    <w:multiLevelType w:val="multilevel"/>
    <w:tmpl w:val="167A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B01A8"/>
    <w:multiLevelType w:val="multilevel"/>
    <w:tmpl w:val="8192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34976"/>
    <w:multiLevelType w:val="multilevel"/>
    <w:tmpl w:val="CAA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D7FEA"/>
    <w:multiLevelType w:val="multilevel"/>
    <w:tmpl w:val="02AA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15958"/>
    <w:multiLevelType w:val="multilevel"/>
    <w:tmpl w:val="98C0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F7AB2"/>
    <w:multiLevelType w:val="multilevel"/>
    <w:tmpl w:val="C934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D182D"/>
    <w:multiLevelType w:val="multilevel"/>
    <w:tmpl w:val="58D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6237E"/>
    <w:multiLevelType w:val="multilevel"/>
    <w:tmpl w:val="C5C6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E957F8"/>
    <w:multiLevelType w:val="multilevel"/>
    <w:tmpl w:val="F802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201522"/>
    <w:multiLevelType w:val="multilevel"/>
    <w:tmpl w:val="D6C4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65C87"/>
    <w:multiLevelType w:val="multilevel"/>
    <w:tmpl w:val="FDA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01D5D"/>
    <w:multiLevelType w:val="multilevel"/>
    <w:tmpl w:val="70C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083AE9"/>
    <w:multiLevelType w:val="multilevel"/>
    <w:tmpl w:val="901A9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376E3B"/>
    <w:multiLevelType w:val="multilevel"/>
    <w:tmpl w:val="2E1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00ED7"/>
    <w:multiLevelType w:val="multilevel"/>
    <w:tmpl w:val="1C4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275DF"/>
    <w:multiLevelType w:val="multilevel"/>
    <w:tmpl w:val="89D42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315078"/>
    <w:multiLevelType w:val="multilevel"/>
    <w:tmpl w:val="BB5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E037A"/>
    <w:multiLevelType w:val="multilevel"/>
    <w:tmpl w:val="360E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EA4268"/>
    <w:multiLevelType w:val="multilevel"/>
    <w:tmpl w:val="8B1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0E3B60"/>
    <w:multiLevelType w:val="multilevel"/>
    <w:tmpl w:val="37F4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D23D1A"/>
    <w:multiLevelType w:val="multilevel"/>
    <w:tmpl w:val="C30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041F11"/>
    <w:multiLevelType w:val="multilevel"/>
    <w:tmpl w:val="EB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185929"/>
    <w:multiLevelType w:val="multilevel"/>
    <w:tmpl w:val="6BDC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0A084C"/>
    <w:multiLevelType w:val="multilevel"/>
    <w:tmpl w:val="0C4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6A50F2"/>
    <w:multiLevelType w:val="multilevel"/>
    <w:tmpl w:val="244C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4"/>
  </w:num>
  <w:num w:numId="4">
    <w:abstractNumId w:val="8"/>
  </w:num>
  <w:num w:numId="5">
    <w:abstractNumId w:val="21"/>
  </w:num>
  <w:num w:numId="6">
    <w:abstractNumId w:val="1"/>
  </w:num>
  <w:num w:numId="7">
    <w:abstractNumId w:val="2"/>
  </w:num>
  <w:num w:numId="8">
    <w:abstractNumId w:val="19"/>
  </w:num>
  <w:num w:numId="9">
    <w:abstractNumId w:val="16"/>
  </w:num>
  <w:num w:numId="10">
    <w:abstractNumId w:val="6"/>
  </w:num>
  <w:num w:numId="11">
    <w:abstractNumId w:val="15"/>
  </w:num>
  <w:num w:numId="12">
    <w:abstractNumId w:val="14"/>
  </w:num>
  <w:num w:numId="13">
    <w:abstractNumId w:val="10"/>
  </w:num>
  <w:num w:numId="14">
    <w:abstractNumId w:val="26"/>
  </w:num>
  <w:num w:numId="15">
    <w:abstractNumId w:val="7"/>
  </w:num>
  <w:num w:numId="16">
    <w:abstractNumId w:val="18"/>
  </w:num>
  <w:num w:numId="17">
    <w:abstractNumId w:val="22"/>
  </w:num>
  <w:num w:numId="18">
    <w:abstractNumId w:val="0"/>
  </w:num>
  <w:num w:numId="19">
    <w:abstractNumId w:val="11"/>
  </w:num>
  <w:num w:numId="20">
    <w:abstractNumId w:val="24"/>
  </w:num>
  <w:num w:numId="21">
    <w:abstractNumId w:val="23"/>
  </w:num>
  <w:num w:numId="22">
    <w:abstractNumId w:val="13"/>
  </w:num>
  <w:num w:numId="23">
    <w:abstractNumId w:val="5"/>
  </w:num>
  <w:num w:numId="24">
    <w:abstractNumId w:val="20"/>
  </w:num>
  <w:num w:numId="25">
    <w:abstractNumId w:val="17"/>
  </w:num>
  <w:num w:numId="26">
    <w:abstractNumId w:val="27"/>
  </w:num>
  <w:num w:numId="27">
    <w:abstractNumId w:val="3"/>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EF"/>
    <w:rsid w:val="009C4FEF"/>
    <w:rsid w:val="00C6439B"/>
    <w:rsid w:val="00F0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DC48C-CF5B-4CFD-BA1F-C3A65E0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4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5966</Words>
  <Characters>34009</Characters>
  <Application>Microsoft Office Word</Application>
  <DocSecurity>0</DocSecurity>
  <Lines>283</Lines>
  <Paragraphs>79</Paragraphs>
  <ScaleCrop>false</ScaleCrop>
  <Company>SPecialiST RePack</Company>
  <LinksUpToDate>false</LinksUpToDate>
  <CharactersWithSpaces>39896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2021-11-26T06:52:00Z</dcterms:created>
  <dcterms:modified xsi:type="dcterms:W3CDTF">2021-11-26T06:53:00Z</dcterms:modified>
</cp:coreProperties>
</file>