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87BF" w14:textId="77777777" w:rsidR="00216A3E" w:rsidRPr="00606E18" w:rsidRDefault="00A369A6" w:rsidP="002D0E7B">
      <w:pPr>
        <w:pStyle w:val="a4"/>
        <w:ind w:left="0"/>
        <w:jc w:val="center"/>
        <w:rPr>
          <w:b/>
          <w:bCs/>
          <w:sz w:val="28"/>
          <w:szCs w:val="28"/>
        </w:rPr>
      </w:pPr>
      <w:r w:rsidRPr="00606E18">
        <w:rPr>
          <w:b/>
          <w:bCs/>
          <w:sz w:val="28"/>
          <w:szCs w:val="28"/>
        </w:rPr>
        <w:t>Книга как источник развития и воспитания младших школьников при цифровизации школы</w:t>
      </w:r>
    </w:p>
    <w:p w14:paraId="170EAC3E" w14:textId="77777777" w:rsidR="00A369A6" w:rsidRPr="00606E18" w:rsidRDefault="00A369A6" w:rsidP="002D0E7B">
      <w:pPr>
        <w:pStyle w:val="a4"/>
        <w:ind w:left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06E18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Автор: Хасанова Линара </w:t>
      </w:r>
      <w:proofErr w:type="spellStart"/>
      <w:r w:rsidRPr="00606E18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Айбулатовна</w:t>
      </w:r>
      <w:proofErr w:type="spellEnd"/>
    </w:p>
    <w:p w14:paraId="28F271C2" w14:textId="77777777" w:rsidR="00A369A6" w:rsidRPr="00BF754C" w:rsidRDefault="00A369A6" w:rsidP="002D0E7B">
      <w:pPr>
        <w:pStyle w:val="a4"/>
        <w:ind w:left="0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BF754C">
        <w:rPr>
          <w:rFonts w:eastAsia="Times New Roman"/>
          <w:b/>
          <w:bCs/>
          <w:color w:val="000000"/>
          <w:shd w:val="clear" w:color="auto" w:fill="FFFFFF"/>
          <w:lang w:eastAsia="ru-RU"/>
        </w:rPr>
        <w:t>МБОУ СОШ, с. Красная Башкирия</w:t>
      </w:r>
    </w:p>
    <w:p w14:paraId="7802F1E5" w14:textId="77777777" w:rsidR="00A369A6" w:rsidRDefault="00A369A6" w:rsidP="002D0E7B">
      <w:pPr>
        <w:pStyle w:val="a4"/>
        <w:ind w:left="0"/>
        <w:rPr>
          <w:rFonts w:eastAsia="Times New Roman"/>
          <w:color w:val="000000"/>
          <w:shd w:val="clear" w:color="auto" w:fill="FFFFFF"/>
          <w:lang w:eastAsia="ru-RU"/>
        </w:rPr>
      </w:pPr>
    </w:p>
    <w:p w14:paraId="70F255EA" w14:textId="77777777" w:rsidR="008157B1" w:rsidRDefault="00E0052F" w:rsidP="002D0E7B">
      <w:pPr>
        <w:pStyle w:val="a4"/>
        <w:ind w:left="0"/>
      </w:pPr>
      <w:r w:rsidRPr="00BF754C">
        <w:rPr>
          <w:rFonts w:eastAsia="Times New Roman"/>
          <w:b/>
          <w:bCs/>
          <w:color w:val="000000"/>
          <w:shd w:val="clear" w:color="auto" w:fill="FFFFFF"/>
          <w:lang w:eastAsia="ru-RU"/>
        </w:rPr>
        <w:t>Аннотация: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8157B1">
        <w:t>В условиях цифровизации школьного образования книги остаются важным источником развития и воспитания младших школьников. Они способствуют развитию речи, мышления и эмоциональной сферы детей, развивают ценностные ориентиры и формируют интеллектуальную культуру. Важно помнить, что книги и современные технологии могут сосуществовать и дополнять друг друга, создавая оптимальные условия для обучения и развития младших школьников.</w:t>
      </w:r>
    </w:p>
    <w:p w14:paraId="2406D6E7" w14:textId="1BD6ED58" w:rsidR="00A369A6" w:rsidRDefault="00A369A6" w:rsidP="002D0E7B">
      <w:pPr>
        <w:pStyle w:val="a4"/>
        <w:ind w:left="0"/>
        <w:rPr>
          <w:rFonts w:eastAsia="Times New Roman"/>
          <w:color w:val="000000"/>
          <w:shd w:val="clear" w:color="auto" w:fill="FFFFFF"/>
          <w:lang w:eastAsia="ru-RU"/>
        </w:rPr>
      </w:pPr>
    </w:p>
    <w:p w14:paraId="26D9741F" w14:textId="4B1BD6B7" w:rsidR="008157B1" w:rsidRDefault="00E0052F" w:rsidP="002D0E7B">
      <w:pPr>
        <w:pStyle w:val="a4"/>
        <w:ind w:left="0"/>
      </w:pPr>
      <w:r w:rsidRPr="00BF754C">
        <w:rPr>
          <w:rFonts w:eastAsia="Times New Roman"/>
          <w:b/>
          <w:bCs/>
          <w:color w:val="000000"/>
          <w:shd w:val="clear" w:color="auto" w:fill="FFFFFF"/>
          <w:lang w:eastAsia="ru-RU"/>
        </w:rPr>
        <w:t>Ключевые слова: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8157B1">
        <w:rPr>
          <w:rFonts w:eastAsia="Times New Roman"/>
          <w:color w:val="000000"/>
          <w:shd w:val="clear" w:color="auto" w:fill="FFFFFF"/>
          <w:lang w:eastAsia="ru-RU"/>
        </w:rPr>
        <w:t xml:space="preserve">книги, </w:t>
      </w:r>
      <w:r w:rsidR="008157B1" w:rsidRPr="00A369A6">
        <w:t>развити</w:t>
      </w:r>
      <w:r w:rsidR="008157B1">
        <w:t>е</w:t>
      </w:r>
      <w:r w:rsidR="008157B1" w:rsidRPr="00A369A6">
        <w:t xml:space="preserve"> школьников</w:t>
      </w:r>
      <w:r w:rsidR="008157B1">
        <w:t>,</w:t>
      </w:r>
      <w:r w:rsidR="008157B1" w:rsidRPr="00A369A6">
        <w:t xml:space="preserve"> цифровизаци</w:t>
      </w:r>
      <w:r w:rsidR="008157B1">
        <w:t>я</w:t>
      </w:r>
      <w:r w:rsidR="008157B1" w:rsidRPr="00A369A6">
        <w:t xml:space="preserve"> школы</w:t>
      </w:r>
      <w:r w:rsidR="008157B1">
        <w:t>.</w:t>
      </w:r>
    </w:p>
    <w:p w14:paraId="356F275F" w14:textId="7F489D41" w:rsidR="00E0052F" w:rsidRDefault="00E0052F" w:rsidP="002D0E7B">
      <w:pPr>
        <w:pStyle w:val="a4"/>
        <w:ind w:left="0"/>
        <w:rPr>
          <w:rFonts w:eastAsia="Times New Roman"/>
          <w:color w:val="000000"/>
          <w:shd w:val="clear" w:color="auto" w:fill="FFFFFF"/>
          <w:lang w:eastAsia="ru-RU"/>
        </w:rPr>
      </w:pPr>
    </w:p>
    <w:p w14:paraId="15C49131" w14:textId="77777777" w:rsidR="00E0052F" w:rsidRPr="00A369A6" w:rsidRDefault="00E0052F" w:rsidP="002D0E7B">
      <w:pPr>
        <w:pStyle w:val="a4"/>
        <w:ind w:left="0"/>
        <w:rPr>
          <w:rFonts w:eastAsia="Times New Roman"/>
          <w:lang w:eastAsia="ru-RU"/>
        </w:rPr>
      </w:pPr>
    </w:p>
    <w:p w14:paraId="0A8B5CB2" w14:textId="668187DF" w:rsidR="00F2581A" w:rsidRDefault="00F2581A" w:rsidP="002D0E7B">
      <w:pPr>
        <w:pStyle w:val="a4"/>
        <w:ind w:left="0"/>
      </w:pPr>
      <w:r>
        <w:t>В наше время, когда цифровые технологии проникают во все сферы нашей жизни, в том числе и в систему образования, кажется, что традиционные книги уходят на задний план. Тем не менее, не стоит недооценивать роль и значимость книг в развитии и воспитании младших школьников даже в условиях цифровизации школы. В данной статье рассмотрим, как книги могут стать ценным инструментом в формировании навыков чтения, развитии мышления и эмоциональной сферы детей.</w:t>
      </w:r>
    </w:p>
    <w:p w14:paraId="0720CA8C" w14:textId="77777777" w:rsidR="002D0E7B" w:rsidRDefault="002D0E7B" w:rsidP="002D0E7B">
      <w:pPr>
        <w:pStyle w:val="a4"/>
        <w:ind w:left="0"/>
      </w:pPr>
    </w:p>
    <w:p w14:paraId="014D8A20" w14:textId="77777777" w:rsidR="002D0E7B" w:rsidRDefault="002D0E7B" w:rsidP="002D0E7B">
      <w:pPr>
        <w:pStyle w:val="a4"/>
        <w:ind w:left="0"/>
      </w:pPr>
      <w:r>
        <w:t>Чтение книг имеет множество преимуществ для развития детей. Оно способствует формированию ценностных ориентиров, расширению кругозора, развитию коммуникационных навыков, физическому и когнитивному развитию, развитию творческого мышления и языковых навыков. Поэтому важно поощрять чтение книг в детской жизни и создать для них подходящую и стимулирующую обстановку.</w:t>
      </w:r>
    </w:p>
    <w:p w14:paraId="4387D9F0" w14:textId="77777777" w:rsidR="002D0E7B" w:rsidRDefault="002D0E7B" w:rsidP="002D0E7B">
      <w:pPr>
        <w:pStyle w:val="a4"/>
        <w:ind w:left="0"/>
      </w:pPr>
    </w:p>
    <w:p w14:paraId="0BDB7761" w14:textId="19B23BB7" w:rsidR="002D0E7B" w:rsidRDefault="002D0E7B" w:rsidP="002D0E7B">
      <w:pPr>
        <w:pStyle w:val="a4"/>
        <w:ind w:left="0"/>
      </w:pPr>
      <w:r>
        <w:t>Чтение книг способствует развитию воображения и творческого мышления у детей. Во время чтения, они могут визуализировать описываемые ситуации, создавать свои образы героев и внимательно следить за ходом сюжета. Это развивает их способность мыслить абстрактно, придумывать истории и решать проблемы. Книги дают детям свободу воображения и вдохновляют их на творческое выражение.</w:t>
      </w:r>
    </w:p>
    <w:p w14:paraId="65A99865" w14:textId="77777777" w:rsidR="000E20CB" w:rsidRDefault="000E20CB" w:rsidP="002D0E7B">
      <w:pPr>
        <w:pStyle w:val="a4"/>
        <w:ind w:left="0"/>
      </w:pPr>
    </w:p>
    <w:p w14:paraId="51F731EE" w14:textId="36484E62" w:rsidR="000E20CB" w:rsidRDefault="000E20CB" w:rsidP="002D0E7B">
      <w:pPr>
        <w:pStyle w:val="a4"/>
        <w:ind w:left="0"/>
      </w:pPr>
      <w:r>
        <w:t>В книгах они могут познакомиться с разными культурами, историческими событиями, научными открытиями и множеством других интересных тем. Книги помогают расширить представление детей о мире, открыть для них новые горизонты и развить любознательность. Они могут стимулировать интерес к науке, литературе, искусству и другим областям знания.</w:t>
      </w:r>
    </w:p>
    <w:p w14:paraId="7D7F86FF" w14:textId="77777777" w:rsidR="002D0E7B" w:rsidRDefault="002D0E7B" w:rsidP="002D0E7B">
      <w:pPr>
        <w:pStyle w:val="a4"/>
        <w:ind w:left="0"/>
      </w:pPr>
    </w:p>
    <w:p w14:paraId="206ADEC6" w14:textId="77777777" w:rsidR="002D0E7B" w:rsidRDefault="002D0E7B" w:rsidP="002D0E7B">
      <w:pPr>
        <w:pStyle w:val="a4"/>
        <w:ind w:left="0"/>
      </w:pPr>
      <w:r>
        <w:t>Еще одним важным аспектом чтения книг является развитие языковых навыков и письменной грамотности. Чтение помогает детям обогатить свой словарный запас, улучшить грамматику и понимание структуры языка. Они встречают новые слова и выражения, учатся использовать их в контексте и расширяют свои возможности в общении и написании текстов. Книги также могут быть источником вдохновения для детей, которые начинают сами писать свои истории и стихи.</w:t>
      </w:r>
    </w:p>
    <w:p w14:paraId="39AAE7EF" w14:textId="77777777" w:rsidR="000E20CB" w:rsidRDefault="000E20CB" w:rsidP="002D0E7B">
      <w:pPr>
        <w:pStyle w:val="a4"/>
        <w:ind w:left="0"/>
      </w:pPr>
    </w:p>
    <w:p w14:paraId="3FDC3348" w14:textId="0EF3CA77" w:rsidR="002D0E7B" w:rsidRDefault="002D0E7B" w:rsidP="002D0E7B">
      <w:pPr>
        <w:pStyle w:val="a4"/>
        <w:ind w:left="0"/>
      </w:pPr>
      <w:r>
        <w:lastRenderedPageBreak/>
        <w:t>Чтение книг способствует лучшему пониманию себя и окружающего мира. Книги предлагают детям разные точки зрения, позволяют им увидеть мир через глаза разных персонажей. Это помогает им развивать эмоциональный интеллект и способность к эмпатии. Книги также знакомят детей с различными реалиями и проблемами, с которыми они могут столкнуться в жизни, и учат их анализировать их и находить конструктивные решения.</w:t>
      </w:r>
    </w:p>
    <w:p w14:paraId="1F6FE16C" w14:textId="77777777" w:rsidR="00F2581A" w:rsidRDefault="00F2581A" w:rsidP="002D0E7B">
      <w:pPr>
        <w:pStyle w:val="a4"/>
        <w:ind w:left="0"/>
      </w:pPr>
    </w:p>
    <w:p w14:paraId="2227AE06" w14:textId="17B3560B" w:rsidR="00F2581A" w:rsidRDefault="00125F68" w:rsidP="002D0E7B">
      <w:pPr>
        <w:pStyle w:val="a4"/>
        <w:ind w:left="0"/>
      </w:pPr>
      <w:r>
        <w:t>С</w:t>
      </w:r>
      <w:r w:rsidR="00F2581A">
        <w:t>ледует отметить, это то, что чтение книг является эффективным способом развития речи и воображения</w:t>
      </w:r>
      <w:r>
        <w:t>, особенно</w:t>
      </w:r>
      <w:r w:rsidR="00F2581A">
        <w:t xml:space="preserve"> у детей младшего школьного возраста. В процессе чтения они учатся анализировать текст, выделять основные идеи, предполагать развитие сюжета. Книги помогают развивать логическое и критическое мышление, а также улучшают языковые навыки ребенка.</w:t>
      </w:r>
    </w:p>
    <w:p w14:paraId="674BE216" w14:textId="77777777" w:rsidR="00F2581A" w:rsidRDefault="00F2581A" w:rsidP="002D0E7B">
      <w:pPr>
        <w:pStyle w:val="a4"/>
        <w:ind w:left="0"/>
      </w:pPr>
    </w:p>
    <w:p w14:paraId="652D51E3" w14:textId="77777777" w:rsidR="00F2581A" w:rsidRDefault="00F2581A" w:rsidP="002D0E7B">
      <w:pPr>
        <w:pStyle w:val="a4"/>
        <w:ind w:left="0"/>
      </w:pPr>
      <w:r>
        <w:t>Кроме того, чтение книг способствует развитию эмоциональной сферы ребенка. В процессе чтения дети переживают разные эмоции, сопереживая героям и переживая с ними их приключения. Книги позволяют детям понять и осознать свои эмоции, учат их сопереживать и понимать чувства других людей. Таким образом, книги не только развивают интеллектуальные способности детей, но и помогают формировать эмоциональную компетентность, что является важной составляющей воспитания.</w:t>
      </w:r>
    </w:p>
    <w:p w14:paraId="16AB60E3" w14:textId="77777777" w:rsidR="00F2581A" w:rsidRDefault="00F2581A" w:rsidP="002D0E7B">
      <w:pPr>
        <w:pStyle w:val="a4"/>
        <w:ind w:left="0"/>
      </w:pPr>
    </w:p>
    <w:p w14:paraId="47B09BC3" w14:textId="3FFF8A4A" w:rsidR="00F2581A" w:rsidRDefault="00F2581A" w:rsidP="002D0E7B">
      <w:pPr>
        <w:pStyle w:val="a4"/>
        <w:ind w:left="0"/>
      </w:pPr>
      <w:r>
        <w:t xml:space="preserve">Одним из главных преимуществ чтения в цифровую эпоху является доступность книг. Сейчас у детей есть возможность читать как традиционные книги, так и электронные версии на различных устройствах. Электронные книги дополняют традиционные формы чтения и предлагают детям новые возможности: интерактивность, </w:t>
      </w:r>
      <w:r w:rsidR="00125F68">
        <w:t>аудиокниги</w:t>
      </w:r>
      <w:r>
        <w:t>, возможность взаимодействия с текстом. Таким образом, книги остаются актуальным и востребованным ресурсом даже при цифровизации школьного образования.</w:t>
      </w:r>
    </w:p>
    <w:p w14:paraId="5D5463A0" w14:textId="77777777" w:rsidR="00F2581A" w:rsidRDefault="00F2581A" w:rsidP="002D0E7B">
      <w:pPr>
        <w:pStyle w:val="a4"/>
        <w:ind w:left="0"/>
      </w:pPr>
    </w:p>
    <w:p w14:paraId="097EDE86" w14:textId="758D6FFF" w:rsidR="00F2581A" w:rsidRDefault="00F2581A" w:rsidP="002D0E7B">
      <w:pPr>
        <w:pStyle w:val="a4"/>
        <w:ind w:left="0"/>
      </w:pPr>
      <w:r>
        <w:t xml:space="preserve">Книги также способствуют формированию ценностных ориентиров у детей. Через разные истории, персонажей и сюжеты, дети учатся понимать различные моральные принципы, этические нормы и культурные ценности. Книги помогают развивать нравственное сознание, учат ответственности, доброте, справедливости. </w:t>
      </w:r>
      <w:r w:rsidR="0065293A">
        <w:t xml:space="preserve">Книжные герои могут стать для них примерами, с которыми они могут идентифицироваться и учиться от них. Книги развивают эмпатию, учат детей понимать значимость добра, справедливости, терпимости и других важных ценностей. </w:t>
      </w:r>
      <w:r>
        <w:t>Эти ценности являются основой для формирования гражданской и социальной идентичности ребенка, что особенно важно в условиях цифровизации и глобализации общества.</w:t>
      </w:r>
      <w:r w:rsidR="0065293A">
        <w:t xml:space="preserve"> Это важно в современном мире, где мультимедийные и интернет-платформы все больше предлагают различные контенты, не всегда соответствующие высоким моральным стандартам.</w:t>
      </w:r>
    </w:p>
    <w:p w14:paraId="632B75A5" w14:textId="77777777" w:rsidR="00F2581A" w:rsidRDefault="00F2581A" w:rsidP="002D0E7B">
      <w:pPr>
        <w:pStyle w:val="a4"/>
        <w:ind w:left="0"/>
      </w:pPr>
    </w:p>
    <w:p w14:paraId="154D3946" w14:textId="77777777" w:rsidR="00F2581A" w:rsidRDefault="00F2581A" w:rsidP="002D0E7B">
      <w:pPr>
        <w:pStyle w:val="a4"/>
        <w:ind w:left="0"/>
      </w:pPr>
      <w:r>
        <w:t>Еще одним важным аспектом книг в развитии и воспитании младших школьников является развитие интеллектуальной культуры. Книги не только расширяют знания детей о мире, о странах и культурах, но и развивают интерес к обучению, поиску новой информации и знаний. Они развивают у детей критическое мышление и способность к самообразованию, что является важным навыком в эпоху информационных технологий.</w:t>
      </w:r>
    </w:p>
    <w:p w14:paraId="1FC7C0BA" w14:textId="77777777" w:rsidR="0065293A" w:rsidRDefault="0065293A" w:rsidP="002D0E7B">
      <w:pPr>
        <w:pStyle w:val="a4"/>
        <w:ind w:left="0"/>
      </w:pPr>
    </w:p>
    <w:p w14:paraId="317E234C" w14:textId="77777777" w:rsidR="00F2581A" w:rsidRDefault="00F2581A" w:rsidP="002D0E7B">
      <w:pPr>
        <w:pStyle w:val="a4"/>
        <w:ind w:left="0"/>
      </w:pPr>
      <w:r>
        <w:t xml:space="preserve">Также стоит отметить, что книги могут стать прекрасным средством коммуникации между родителями и детьми. Обсуждение прочитанной книги позволяет установить глубокий эмоциональный и интеллектуальный контакт между родителями и ребенком. </w:t>
      </w:r>
      <w:r>
        <w:lastRenderedPageBreak/>
        <w:t>Они могут обсудить сюжет, героев, выразить свои мысли, сравнить свои впечатления. Такая коммуникация способствует развитию речи, умению высказываться и слушать других, а также укрепляет взаимоотношения в семье.</w:t>
      </w:r>
    </w:p>
    <w:p w14:paraId="4F1CD667" w14:textId="77777777" w:rsidR="00F2581A" w:rsidRDefault="00F2581A" w:rsidP="002D0E7B">
      <w:pPr>
        <w:pStyle w:val="a4"/>
        <w:ind w:left="0"/>
      </w:pPr>
    </w:p>
    <w:p w14:paraId="205A0550" w14:textId="77777777" w:rsidR="00F2581A" w:rsidRDefault="00F2581A" w:rsidP="002D0E7B">
      <w:pPr>
        <w:pStyle w:val="a4"/>
        <w:ind w:left="0"/>
      </w:pPr>
      <w:r>
        <w:t>Нельзя забывать и о физическом аспекте чтения книг. Когда ребенок читает книгу, он использует мелкую моторику рук, обращает страницы, следит за текстом. Это важно для развития пальцевой моторики и координации движений. Книги также способствуют правильному формированию осанки, так как ребенок сидит в правильной позе, держа книгу перед собой. Таким образом, чтение книг вносит вклад в физическое развитие ребенка, помогает ему развивать моторику и укреплять осанку.</w:t>
      </w:r>
    </w:p>
    <w:p w14:paraId="388A8403" w14:textId="77777777" w:rsidR="00F2581A" w:rsidRDefault="00F2581A" w:rsidP="002D0E7B">
      <w:pPr>
        <w:pStyle w:val="a4"/>
        <w:ind w:left="0"/>
      </w:pPr>
    </w:p>
    <w:p w14:paraId="4E9AEF59" w14:textId="5CE920DC" w:rsidR="00F2581A" w:rsidRDefault="00F2581A" w:rsidP="002D0E7B">
      <w:pPr>
        <w:pStyle w:val="a4"/>
        <w:ind w:left="0"/>
      </w:pPr>
      <w:r>
        <w:t>В заключение</w:t>
      </w:r>
      <w:r w:rsidR="000E20CB">
        <w:t xml:space="preserve"> можно сказать</w:t>
      </w:r>
      <w:r>
        <w:t xml:space="preserve">, </w:t>
      </w:r>
      <w:r w:rsidR="005A4AEB">
        <w:t xml:space="preserve">что </w:t>
      </w:r>
      <w:r>
        <w:t xml:space="preserve">хотя цифровизация школы </w:t>
      </w:r>
      <w:r w:rsidR="005A4AEB">
        <w:t xml:space="preserve">и </w:t>
      </w:r>
      <w:r>
        <w:t>привносит много изменений в образовательный процесс, роль книг не стоит недооценивать. Книги остаются ценным источником развития и воспитания младших школьников. Они способствуют развитию речи, мышления и эмоциональной сферы детей, помогают формированию ценностных ориентиров, расширяют кругозор и стимулируют любознательность. Книги также могут быть интерактивными и доступными в электронном формате, дополняя традиционную форму чтения. Поэтому важно поддерживать и поощрять чтение книг у детей, чтобы они могли полноценно развиваться и укреплять свои навыки в цифровую эпоху.</w:t>
      </w:r>
    </w:p>
    <w:p w14:paraId="474BAE30" w14:textId="77777777" w:rsidR="008157B1" w:rsidRDefault="008157B1" w:rsidP="002D0E7B">
      <w:pPr>
        <w:pStyle w:val="a4"/>
        <w:ind w:left="0"/>
      </w:pPr>
    </w:p>
    <w:sectPr w:rsidR="0081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A6"/>
    <w:rsid w:val="000E20CB"/>
    <w:rsid w:val="00125F68"/>
    <w:rsid w:val="002D0E7B"/>
    <w:rsid w:val="0045329F"/>
    <w:rsid w:val="005A4AEB"/>
    <w:rsid w:val="00606E18"/>
    <w:rsid w:val="0065293A"/>
    <w:rsid w:val="00726F83"/>
    <w:rsid w:val="008157B1"/>
    <w:rsid w:val="00A33138"/>
    <w:rsid w:val="00A369A6"/>
    <w:rsid w:val="00BF754C"/>
    <w:rsid w:val="00C8413C"/>
    <w:rsid w:val="00E0052F"/>
    <w:rsid w:val="00F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46CC"/>
  <w15:chartTrackingRefBased/>
  <w15:docId w15:val="{9E025C1B-9C37-4FE6-8792-D9BCCBEB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9A6"/>
    <w:rPr>
      <w:b/>
      <w:bCs/>
    </w:rPr>
  </w:style>
  <w:style w:type="paragraph" w:styleId="a4">
    <w:name w:val="List Paragraph"/>
    <w:basedOn w:val="a"/>
    <w:uiPriority w:val="34"/>
    <w:qFormat/>
    <w:rsid w:val="00A3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5</cp:revision>
  <dcterms:created xsi:type="dcterms:W3CDTF">2023-12-13T07:26:00Z</dcterms:created>
  <dcterms:modified xsi:type="dcterms:W3CDTF">2023-12-13T18:07:00Z</dcterms:modified>
</cp:coreProperties>
</file>